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26" w:rsidRPr="001B6A08" w:rsidRDefault="001B6A08">
      <w:pPr>
        <w:pStyle w:val="Style2"/>
        <w:keepNext/>
        <w:keepLines/>
        <w:shd w:val="clear" w:color="auto" w:fill="auto"/>
        <w:spacing w:after="253"/>
        <w:ind w:left="20"/>
        <w:rPr>
          <w:sz w:val="22"/>
          <w:szCs w:val="22"/>
        </w:rPr>
      </w:pPr>
      <w:r w:rsidRPr="001B6A08">
        <w:rPr>
          <w:sz w:val="22"/>
          <w:szCs w:val="22"/>
        </w:rPr>
        <w:t>Odpovede na pripomienky občanov obce Rykynčice, časť Horné Ry</w:t>
      </w:r>
      <w:r>
        <w:rPr>
          <w:sz w:val="22"/>
          <w:szCs w:val="22"/>
        </w:rPr>
        <w:t>kynčice</w:t>
      </w:r>
    </w:p>
    <w:p w:rsidR="00083A26" w:rsidRDefault="00082D4E">
      <w:pPr>
        <w:pStyle w:val="Style4"/>
        <w:shd w:val="clear" w:color="auto" w:fill="auto"/>
        <w:spacing w:before="0" w:after="184"/>
      </w:pPr>
      <w:r>
        <w:t>k</w:t>
      </w:r>
      <w:r w:rsidR="001B6A08">
        <w:t> projektovej dokumentácii</w:t>
      </w:r>
      <w:r>
        <w:t xml:space="preserve"> „ </w:t>
      </w:r>
      <w:r>
        <w:rPr>
          <w:rStyle w:val="CharStyle6"/>
        </w:rPr>
        <w:t xml:space="preserve">Rykynčice, protipovodňové opatrenia na toku Krupinica" </w:t>
      </w:r>
      <w:r w:rsidR="001B6A08">
        <w:rPr>
          <w:rStyle w:val="CharStyle6"/>
        </w:rPr>
        <w:t>,</w:t>
      </w:r>
      <w:r>
        <w:t xml:space="preserve">vyplývajúce </w:t>
      </w:r>
      <w:r w:rsidR="00D9248F">
        <w:t xml:space="preserve">   </w:t>
      </w:r>
      <w:r>
        <w:t xml:space="preserve">zo </w:t>
      </w:r>
      <w:r w:rsidR="00350B4A">
        <w:t>stretnutia</w:t>
      </w:r>
      <w:r>
        <w:t xml:space="preserve"> vlastníkov nehnuteľností a občanov obce Rykynčice, </w:t>
      </w:r>
      <w:r w:rsidR="00350B4A">
        <w:t>časť</w:t>
      </w:r>
      <w:r>
        <w:t xml:space="preserve"> Horné Rykynčice so zástupcami </w:t>
      </w:r>
      <w:r w:rsidR="00725465">
        <w:t xml:space="preserve"> </w:t>
      </w:r>
      <w:r w:rsidR="00350B4A">
        <w:t>SVP,</w:t>
      </w:r>
      <w:r>
        <w:t xml:space="preserve"> š.p., OZ Banská Bystrica, ktoré sa konalo dňa 05.05.2017</w:t>
      </w:r>
      <w:r w:rsidR="00350B4A">
        <w:t>. Pripomienky boli upresnené v liste č.</w:t>
      </w:r>
      <w:r w:rsidR="00884CFF">
        <w:t xml:space="preserve"> </w:t>
      </w:r>
      <w:r w:rsidR="00884CFF" w:rsidRPr="00F95CD4">
        <w:rPr>
          <w:color w:val="FF0000"/>
        </w:rPr>
        <w:t xml:space="preserve">6590/2017 </w:t>
      </w:r>
      <w:r w:rsidR="00350B4A">
        <w:t>zo dňa</w:t>
      </w:r>
      <w:r w:rsidR="00A10BA8">
        <w:t xml:space="preserve"> </w:t>
      </w:r>
      <w:r w:rsidR="00884CFF" w:rsidRPr="00F95CD4">
        <w:rPr>
          <w:color w:val="FF0000"/>
        </w:rPr>
        <w:t>31.05.2017</w:t>
      </w:r>
      <w:r w:rsidR="00A10BA8">
        <w:rPr>
          <w:color w:val="FF0000"/>
        </w:rPr>
        <w:t>,</w:t>
      </w:r>
      <w:r w:rsidR="00350B4A" w:rsidRPr="00350B4A">
        <w:rPr>
          <w:color w:val="auto"/>
        </w:rPr>
        <w:t>ktorý v mene občanov adresoval Obecný úrad Rykynčice</w:t>
      </w:r>
      <w:r w:rsidR="00350B4A">
        <w:rPr>
          <w:color w:val="auto"/>
        </w:rPr>
        <w:t xml:space="preserve"> </w:t>
      </w:r>
      <w:r w:rsidR="00725465">
        <w:t>Slovenskému vodohospodárskemu podniku</w:t>
      </w:r>
      <w:r w:rsidR="00350B4A">
        <w:t>, š.p.,  OZ Banská Bystrica</w:t>
      </w:r>
      <w:r w:rsidR="00614BDC">
        <w:t xml:space="preserve"> (</w:t>
      </w:r>
      <w:r w:rsidR="00766191">
        <w:t>pripomienky z listu sú zobrazené kurzívou)</w:t>
      </w:r>
      <w:r w:rsidR="00350B4A">
        <w:t>:</w:t>
      </w:r>
    </w:p>
    <w:p w:rsidR="00725465" w:rsidRDefault="00725465">
      <w:pPr>
        <w:pStyle w:val="Style4"/>
        <w:shd w:val="clear" w:color="auto" w:fill="auto"/>
        <w:spacing w:before="0" w:after="184"/>
      </w:pPr>
    </w:p>
    <w:p w:rsidR="00083A26" w:rsidRPr="00350B4A" w:rsidRDefault="00082D4E" w:rsidP="00725465">
      <w:pPr>
        <w:pStyle w:val="Style4"/>
        <w:shd w:val="clear" w:color="auto" w:fill="auto"/>
        <w:spacing w:before="0" w:after="120" w:line="360" w:lineRule="auto"/>
        <w:rPr>
          <w:i/>
        </w:rPr>
      </w:pPr>
      <w:r w:rsidRPr="00350B4A">
        <w:rPr>
          <w:i/>
        </w:rPr>
        <w:t>Je na škodu veci, že sa protipovodňové opatrenia neriešia komplexne aj s úpravou koryta Krupinice v miestach, kde opakovane dochádza k vybreženiu vody.</w:t>
      </w:r>
    </w:p>
    <w:p w:rsidR="00191B91" w:rsidRDefault="00191B91" w:rsidP="00725465">
      <w:pPr>
        <w:pStyle w:val="Zkladntext"/>
        <w:ind w:firstLine="708"/>
        <w:rPr>
          <w:rFonts w:cs="Arial"/>
          <w:color w:val="FF0000"/>
          <w:sz w:val="19"/>
          <w:szCs w:val="19"/>
        </w:rPr>
      </w:pPr>
      <w:r w:rsidRPr="00191B91">
        <w:rPr>
          <w:rFonts w:cs="Arial"/>
          <w:color w:val="FF0000"/>
          <w:sz w:val="19"/>
          <w:szCs w:val="19"/>
        </w:rPr>
        <w:t>Projektová dokumentácia bola vypracovaná na základe Projektového zámeru „Protipovodňové opatrenia na rieke Krupinica, r.km 16,400-17,300 v obci Rykynčice“, ktorý spracoval SVP, š.p.,</w:t>
      </w:r>
      <w:r w:rsidR="009C1349">
        <w:rPr>
          <w:rFonts w:cs="Arial"/>
          <w:color w:val="FF0000"/>
          <w:sz w:val="19"/>
          <w:szCs w:val="19"/>
        </w:rPr>
        <w:t xml:space="preserve"> </w:t>
      </w:r>
      <w:r w:rsidRPr="00191B91">
        <w:rPr>
          <w:rFonts w:cs="Arial"/>
          <w:color w:val="FF0000"/>
          <w:sz w:val="19"/>
          <w:szCs w:val="19"/>
        </w:rPr>
        <w:t>OZ B</w:t>
      </w:r>
      <w:r w:rsidR="009C1349">
        <w:rPr>
          <w:rFonts w:cs="Arial"/>
          <w:color w:val="FF0000"/>
          <w:sz w:val="19"/>
          <w:szCs w:val="19"/>
        </w:rPr>
        <w:t xml:space="preserve">anská  </w:t>
      </w:r>
      <w:r w:rsidRPr="00191B91">
        <w:rPr>
          <w:rFonts w:cs="Arial"/>
          <w:color w:val="FF0000"/>
          <w:sz w:val="19"/>
          <w:szCs w:val="19"/>
        </w:rPr>
        <w:t>Bystrica, Správa povodia stredného Hrona Zvolen. Zámer vychádza zo skutočnosti, že koryto Krupinice v extraviláne obce prevedie len prietok cca Q</w:t>
      </w:r>
      <w:r w:rsidRPr="00191B91">
        <w:rPr>
          <w:rFonts w:cs="Arial"/>
          <w:color w:val="FF0000"/>
          <w:sz w:val="19"/>
          <w:szCs w:val="19"/>
          <w:vertAlign w:val="subscript"/>
        </w:rPr>
        <w:t>20</w:t>
      </w:r>
      <w:r w:rsidRPr="00191B91">
        <w:rPr>
          <w:rFonts w:cs="Arial"/>
          <w:color w:val="FF0000"/>
          <w:sz w:val="19"/>
          <w:szCs w:val="19"/>
        </w:rPr>
        <w:t xml:space="preserve">. </w:t>
      </w:r>
    </w:p>
    <w:p w:rsidR="00191B91" w:rsidRPr="00191B91" w:rsidRDefault="00191B91" w:rsidP="00725465">
      <w:pPr>
        <w:pStyle w:val="Zkladntext"/>
        <w:ind w:firstLine="709"/>
        <w:rPr>
          <w:rFonts w:cs="Arial"/>
          <w:color w:val="FF0000"/>
          <w:sz w:val="19"/>
          <w:szCs w:val="19"/>
        </w:rPr>
      </w:pPr>
      <w:r w:rsidRPr="00191B91">
        <w:rPr>
          <w:rFonts w:cs="Arial"/>
          <w:color w:val="FF0000"/>
          <w:sz w:val="19"/>
          <w:szCs w:val="19"/>
        </w:rPr>
        <w:t xml:space="preserve">Každý väčší prietok predstavuje ohrozenie </w:t>
      </w:r>
      <w:r w:rsidR="008E30C6">
        <w:rPr>
          <w:rFonts w:cs="Arial"/>
          <w:color w:val="FF0000"/>
          <w:sz w:val="19"/>
          <w:szCs w:val="19"/>
        </w:rPr>
        <w:t xml:space="preserve">Dolných a </w:t>
      </w:r>
      <w:r w:rsidRPr="00191B91">
        <w:rPr>
          <w:rFonts w:cs="Arial"/>
          <w:color w:val="FF0000"/>
          <w:sz w:val="19"/>
          <w:szCs w:val="19"/>
        </w:rPr>
        <w:t xml:space="preserve">Horných Rykynčíc. Pomiestne narušenia brehov, kde dochádza k vybrežovaniu vody, je možné riešiť v rámci údržby, ktorú zabezpečuje Správa povodia z vlastných zdrojov. </w:t>
      </w:r>
      <w:r>
        <w:rPr>
          <w:rFonts w:cs="Arial"/>
          <w:color w:val="FF0000"/>
          <w:sz w:val="19"/>
          <w:szCs w:val="19"/>
        </w:rPr>
        <w:t>Sanácia narušených brehov by ale neochránila obec pred povodňovými prietokmi Krupinice.</w:t>
      </w:r>
    </w:p>
    <w:p w:rsidR="00725465" w:rsidRDefault="00725465" w:rsidP="00725465">
      <w:pPr>
        <w:pStyle w:val="Style4"/>
        <w:shd w:val="clear" w:color="auto" w:fill="auto"/>
        <w:spacing w:before="0" w:after="0" w:line="360" w:lineRule="auto"/>
        <w:rPr>
          <w:i/>
        </w:rPr>
      </w:pPr>
    </w:p>
    <w:p w:rsidR="00083A26" w:rsidRPr="00350B4A" w:rsidRDefault="00082D4E" w:rsidP="00725465">
      <w:pPr>
        <w:pStyle w:val="Style4"/>
        <w:shd w:val="clear" w:color="auto" w:fill="auto"/>
        <w:spacing w:before="0" w:after="120" w:line="360" w:lineRule="auto"/>
        <w:rPr>
          <w:i/>
        </w:rPr>
      </w:pPr>
      <w:r w:rsidRPr="00350B4A">
        <w:rPr>
          <w:i/>
        </w:rPr>
        <w:t>Neupravený tok Krupinice v jednom mieste podmýva prístupovú cestu do dediny, hrozí, že pri ďalšom prívale vody bude cesta úplne podmytá. Zároveň upozorňujeme na to, že voda odnáša poľnohospodársku pôdu.</w:t>
      </w:r>
    </w:p>
    <w:p w:rsidR="00BD4CB9" w:rsidRPr="00F95CD4" w:rsidRDefault="00A12DFA" w:rsidP="00725465">
      <w:pPr>
        <w:pStyle w:val="Zkladntext"/>
        <w:ind w:firstLine="708"/>
        <w:rPr>
          <w:rFonts w:cs="Arial"/>
          <w:color w:val="FF0000"/>
          <w:sz w:val="19"/>
          <w:szCs w:val="19"/>
        </w:rPr>
      </w:pPr>
      <w:r w:rsidRPr="00F95CD4">
        <w:rPr>
          <w:color w:val="FF0000"/>
          <w:sz w:val="19"/>
          <w:szCs w:val="19"/>
        </w:rPr>
        <w:t xml:space="preserve">Krupinica je </w:t>
      </w:r>
      <w:r w:rsidR="002D3867" w:rsidRPr="00F95CD4">
        <w:rPr>
          <w:color w:val="FF0000"/>
          <w:sz w:val="19"/>
          <w:szCs w:val="19"/>
        </w:rPr>
        <w:t>prirodzený tok</w:t>
      </w:r>
      <w:r w:rsidRPr="00F95CD4">
        <w:rPr>
          <w:color w:val="FF0000"/>
          <w:sz w:val="19"/>
          <w:szCs w:val="19"/>
        </w:rPr>
        <w:t xml:space="preserve">, </w:t>
      </w:r>
      <w:r w:rsidR="002D3867" w:rsidRPr="00F95CD4">
        <w:rPr>
          <w:color w:val="FF0000"/>
          <w:sz w:val="19"/>
          <w:szCs w:val="19"/>
        </w:rPr>
        <w:t xml:space="preserve">v katastri </w:t>
      </w:r>
      <w:r w:rsidR="00BD4CB9" w:rsidRPr="00F95CD4">
        <w:rPr>
          <w:color w:val="FF0000"/>
          <w:sz w:val="19"/>
          <w:szCs w:val="19"/>
        </w:rPr>
        <w:t>Horných Rykynčíc neupravený a</w:t>
      </w:r>
      <w:r w:rsidR="000F0A47" w:rsidRPr="00F95CD4">
        <w:rPr>
          <w:color w:val="FF0000"/>
          <w:sz w:val="19"/>
          <w:szCs w:val="19"/>
        </w:rPr>
        <w:t> </w:t>
      </w:r>
      <w:r w:rsidR="00BD4CB9" w:rsidRPr="00F95CD4">
        <w:rPr>
          <w:color w:val="FF0000"/>
          <w:sz w:val="19"/>
          <w:szCs w:val="19"/>
        </w:rPr>
        <w:t>neopevnený</w:t>
      </w:r>
      <w:r w:rsidR="000F0A47" w:rsidRPr="00F95CD4">
        <w:rPr>
          <w:rFonts w:cs="Arial"/>
          <w:color w:val="FF0000"/>
          <w:sz w:val="19"/>
          <w:szCs w:val="19"/>
        </w:rPr>
        <w:t>.</w:t>
      </w:r>
      <w:r w:rsidR="000200D5" w:rsidRPr="00F95CD4">
        <w:rPr>
          <w:rFonts w:cs="Arial"/>
          <w:color w:val="FF0000"/>
          <w:sz w:val="19"/>
          <w:szCs w:val="19"/>
        </w:rPr>
        <w:t xml:space="preserve"> Na základe zákona č 364/2004 Z.z. o vodách § 47 v</w:t>
      </w:r>
      <w:r w:rsidR="000200D5" w:rsidRPr="00F95CD4">
        <w:rPr>
          <w:rFonts w:ascii="Trebuchet MS" w:hAnsi="Trebuchet MS"/>
          <w:color w:val="FF0000"/>
          <w:sz w:val="20"/>
          <w:shd w:val="clear" w:color="auto" w:fill="FFFFFF"/>
        </w:rPr>
        <w:t>lastníci stavieb, ktoré nie sú vodnými stavbami, alebo technických zariadení umiestnených vo vodnom toku a v inundačnom území sú povinní na vlastné náklady dbať o ich riadnu údržbu a o ich statickú bezpečnosť, aby neohrozovali plynulý odtok vôd,  </w:t>
      </w:r>
      <w:r w:rsidR="000200D5" w:rsidRPr="00F95CD4">
        <w:rPr>
          <w:rFonts w:ascii="Trebuchet MS" w:hAnsi="Trebuchet MS"/>
          <w:b/>
          <w:color w:val="FF0000"/>
          <w:sz w:val="20"/>
          <w:shd w:val="clear" w:color="auto" w:fill="FFFFFF"/>
        </w:rPr>
        <w:t>zabezpečiť ich pred škodlivými účinkami vôd</w:t>
      </w:r>
      <w:r w:rsidR="000200D5" w:rsidRPr="00F95CD4">
        <w:rPr>
          <w:rFonts w:ascii="Trebuchet MS" w:hAnsi="Trebuchet MS"/>
          <w:color w:val="FF0000"/>
          <w:sz w:val="20"/>
          <w:shd w:val="clear" w:color="auto" w:fill="FFFFFF"/>
        </w:rPr>
        <w:t>, splaveninami a ľadom, .... je preto nutné obrátiť sa na vlastníka cestnej komunikácie, aby prijal adekvátne opatrenia.</w:t>
      </w:r>
    </w:p>
    <w:p w:rsidR="00AB78BB" w:rsidRDefault="00AB78BB" w:rsidP="00725465">
      <w:pPr>
        <w:pStyle w:val="Style4"/>
        <w:shd w:val="clear" w:color="auto" w:fill="auto"/>
        <w:spacing w:before="0" w:after="0" w:line="360" w:lineRule="auto"/>
        <w:rPr>
          <w:i/>
        </w:rPr>
      </w:pPr>
    </w:p>
    <w:p w:rsidR="00083A26" w:rsidRDefault="00082D4E" w:rsidP="00725465">
      <w:pPr>
        <w:pStyle w:val="Style4"/>
        <w:shd w:val="clear" w:color="auto" w:fill="auto"/>
        <w:spacing w:before="0" w:after="120" w:line="360" w:lineRule="auto"/>
        <w:rPr>
          <w:i/>
        </w:rPr>
      </w:pPr>
      <w:r w:rsidRPr="00350B4A">
        <w:rPr>
          <w:i/>
        </w:rPr>
        <w:t>Projekt nenavrhuje odvedenie zrážkovej vody v časti kde sa hrádza stáča za poslednými domami a záhradami o 90° a zaväzuje sa do svahu.</w:t>
      </w:r>
    </w:p>
    <w:p w:rsidR="00754E08" w:rsidRPr="00754E08" w:rsidRDefault="00754E08" w:rsidP="00725465">
      <w:pPr>
        <w:pStyle w:val="Zkladntext"/>
        <w:ind w:firstLine="708"/>
        <w:rPr>
          <w:rFonts w:cs="Arial"/>
          <w:color w:val="FF0000"/>
          <w:sz w:val="19"/>
          <w:szCs w:val="19"/>
        </w:rPr>
      </w:pPr>
      <w:r>
        <w:rPr>
          <w:rFonts w:cs="Arial"/>
          <w:color w:val="FF0000"/>
          <w:sz w:val="19"/>
          <w:szCs w:val="19"/>
        </w:rPr>
        <w:t xml:space="preserve">Vašu pripomienku </w:t>
      </w:r>
      <w:r w:rsidRPr="009C1349">
        <w:rPr>
          <w:rFonts w:cs="Arial"/>
          <w:color w:val="FF0000"/>
          <w:sz w:val="19"/>
          <w:szCs w:val="19"/>
        </w:rPr>
        <w:t xml:space="preserve">sme </w:t>
      </w:r>
      <w:r w:rsidR="003E05A3" w:rsidRPr="009C1349">
        <w:rPr>
          <w:rFonts w:cs="Arial"/>
          <w:color w:val="FF0000"/>
          <w:sz w:val="19"/>
          <w:szCs w:val="19"/>
        </w:rPr>
        <w:t xml:space="preserve"> preskúmali</w:t>
      </w:r>
      <w:r w:rsidRPr="009C1349">
        <w:rPr>
          <w:rFonts w:cs="Arial"/>
          <w:color w:val="FF0000"/>
          <w:sz w:val="19"/>
          <w:szCs w:val="19"/>
        </w:rPr>
        <w:t xml:space="preserve"> a </w:t>
      </w:r>
      <w:r>
        <w:rPr>
          <w:rFonts w:cs="Arial"/>
          <w:color w:val="FF0000"/>
          <w:sz w:val="19"/>
          <w:szCs w:val="19"/>
        </w:rPr>
        <w:t>d</w:t>
      </w:r>
      <w:r w:rsidRPr="00754E08">
        <w:rPr>
          <w:rFonts w:cs="Arial"/>
          <w:color w:val="FF0000"/>
          <w:sz w:val="19"/>
          <w:szCs w:val="19"/>
        </w:rPr>
        <w:t xml:space="preserve">o projektu bude doplnené odvedenie zrážkovej vody v úseku zaviazania hrádze do terénu. V päte hrádze sa vykope zemný rigol a voda z neho bude odvádzaná pozdĺž hrádze, ďalej rúrou popod prejazd cez hrádzu a miestnu komunikáciu do už navrhnutého rigola v päte hrádze. </w:t>
      </w:r>
      <w:r>
        <w:rPr>
          <w:rFonts w:cs="Arial"/>
          <w:color w:val="FF0000"/>
          <w:sz w:val="19"/>
          <w:szCs w:val="19"/>
        </w:rPr>
        <w:t>Toto opatrenie považujeme za postačujúce.</w:t>
      </w:r>
    </w:p>
    <w:p w:rsidR="00754E08" w:rsidRPr="00754E08" w:rsidRDefault="00754E08" w:rsidP="00725465">
      <w:pPr>
        <w:pStyle w:val="Style4"/>
        <w:shd w:val="clear" w:color="auto" w:fill="auto"/>
        <w:spacing w:before="0" w:after="0" w:line="360" w:lineRule="auto"/>
      </w:pPr>
    </w:p>
    <w:p w:rsidR="00083A26" w:rsidRPr="00350B4A" w:rsidRDefault="00082D4E" w:rsidP="00725465">
      <w:pPr>
        <w:pStyle w:val="Style4"/>
        <w:shd w:val="clear" w:color="auto" w:fill="auto"/>
        <w:spacing w:before="0" w:after="120" w:line="360" w:lineRule="auto"/>
        <w:rPr>
          <w:i/>
        </w:rPr>
      </w:pPr>
      <w:r w:rsidRPr="00350B4A">
        <w:rPr>
          <w:i/>
        </w:rPr>
        <w:t xml:space="preserve">Zrážková voda a topiaci sa sneh od hory odteká do </w:t>
      </w:r>
      <w:r w:rsidR="007D1C30">
        <w:rPr>
          <w:i/>
        </w:rPr>
        <w:t>m</w:t>
      </w:r>
      <w:r w:rsidRPr="00350B4A">
        <w:rPr>
          <w:i/>
        </w:rPr>
        <w:t>lynského jarka samospádom po lúke za posledným domom (fotografia č.1,2,3 v prílohe) práve v miestach navrhovanej hrádze. Smerom k poslednému domu steká samospádom aj zrážková voda z celej ulice jarkami popri ceste. Navrhovaným projektom by táto voda nemala kde ďalej odtekať - zastavila by sa pri poslednom dome. Pri navrhovanom prejazde cez hrádzu.</w:t>
      </w:r>
    </w:p>
    <w:p w:rsidR="00AE4950" w:rsidRDefault="00AE4950" w:rsidP="00725465">
      <w:pPr>
        <w:pStyle w:val="Zkladntext"/>
        <w:ind w:firstLine="708"/>
        <w:rPr>
          <w:rFonts w:cs="Arial"/>
          <w:color w:val="FF0000"/>
          <w:sz w:val="19"/>
          <w:szCs w:val="19"/>
        </w:rPr>
      </w:pPr>
      <w:r w:rsidRPr="00AE4950">
        <w:rPr>
          <w:rFonts w:cs="Arial"/>
          <w:color w:val="FF0000"/>
          <w:sz w:val="19"/>
          <w:szCs w:val="19"/>
        </w:rPr>
        <w:lastRenderedPageBreak/>
        <w:t xml:space="preserve">Voda a topiaci sneh od hory bude môcť naďalej stekať do </w:t>
      </w:r>
      <w:r w:rsidR="007D1C30">
        <w:rPr>
          <w:rFonts w:cs="Arial"/>
          <w:color w:val="FF0000"/>
          <w:sz w:val="19"/>
          <w:szCs w:val="19"/>
        </w:rPr>
        <w:t>m</w:t>
      </w:r>
      <w:r w:rsidRPr="00AE4950">
        <w:rPr>
          <w:rFonts w:cs="Arial"/>
          <w:color w:val="FF0000"/>
          <w:sz w:val="19"/>
          <w:szCs w:val="19"/>
        </w:rPr>
        <w:t>lynského jarku poza zatáčajúcu sa hrádzu. Z plochy medzi hrádzou a posledným domom bude voda odvádzaná tak ako je popísané v</w:t>
      </w:r>
      <w:r>
        <w:rPr>
          <w:rFonts w:cs="Arial"/>
          <w:color w:val="FF0000"/>
          <w:sz w:val="19"/>
          <w:szCs w:val="19"/>
        </w:rPr>
        <w:t> predchádzajúcej odpovedi.</w:t>
      </w:r>
    </w:p>
    <w:p w:rsidR="004E0B54" w:rsidRPr="00AE4950" w:rsidRDefault="004E0B54" w:rsidP="00725465">
      <w:pPr>
        <w:pStyle w:val="Zkladntext"/>
        <w:ind w:firstLine="708"/>
        <w:rPr>
          <w:rFonts w:cs="Arial"/>
          <w:color w:val="FF0000"/>
          <w:sz w:val="19"/>
          <w:szCs w:val="19"/>
        </w:rPr>
      </w:pPr>
    </w:p>
    <w:p w:rsidR="00083A26" w:rsidRDefault="00082D4E" w:rsidP="00725465">
      <w:pPr>
        <w:pStyle w:val="Style4"/>
        <w:shd w:val="clear" w:color="auto" w:fill="auto"/>
        <w:spacing w:before="0" w:after="0" w:line="360" w:lineRule="auto"/>
        <w:rPr>
          <w:i/>
        </w:rPr>
      </w:pPr>
      <w:r w:rsidRPr="00350B4A">
        <w:rPr>
          <w:i/>
        </w:rPr>
        <w:t>Projekt nerieši povrchovú vodu stekajúcu z hory. Treba si uvedomiť, že to nie je len voda z viditeľnej časti „hory" ale nad ňou je náhorná niekoľkohektárová planina, z ktorej je potrebné zrážkovú vodu niekde odviesť. Eróziou vznikla roklina, ktorá vodu odvádza a starí otcovia ju usmernili kanálom do systému dômyselných odvodňovacích kanálov a mlynského jarku. Taktiež pozemky pod horou v čase dažďov a topenia snehu sú zamokrené, dlho trvá kým sa voda z nich stratí zase systémom odvodňovacích kanálov a vysušením (fotografia č.4 v prílohe) .</w:t>
      </w:r>
    </w:p>
    <w:p w:rsidR="00083A26" w:rsidRDefault="00082D4E" w:rsidP="00725465">
      <w:pPr>
        <w:pStyle w:val="Style4"/>
        <w:shd w:val="clear" w:color="auto" w:fill="auto"/>
        <w:spacing w:before="0" w:after="0" w:line="360" w:lineRule="auto"/>
        <w:rPr>
          <w:i/>
        </w:rPr>
      </w:pPr>
      <w:r w:rsidRPr="00191B91">
        <w:rPr>
          <w:i/>
        </w:rPr>
        <w:t>V minulosti bolo na lúkach vybudované zavlažovacie potrubie, ktoré je v súčasnosti nefunkčné, voda sa dostáva na svahoch pri väčších dažďoch do zavlažovacích rúr a v spodnej časti na lúke z nich vyviera. Aj táto voda je odvádzaná už vybudovanými kanálmi.</w:t>
      </w:r>
    </w:p>
    <w:p w:rsidR="00E0096B" w:rsidRPr="00191B91" w:rsidRDefault="00E0096B" w:rsidP="00725465">
      <w:pPr>
        <w:pStyle w:val="Style4"/>
        <w:shd w:val="clear" w:color="auto" w:fill="auto"/>
        <w:spacing w:before="0" w:after="120" w:line="360" w:lineRule="auto"/>
        <w:rPr>
          <w:i/>
        </w:rPr>
      </w:pPr>
      <w:r w:rsidRPr="00191B91">
        <w:rPr>
          <w:i/>
        </w:rPr>
        <w:t>Nie je dobré pre fungovanie celého vodného systému v Horných Rykynčiciach, aby fungovala z titulu nedostatku peňazí len časť opatrení - hrádza proti vode vyliatej z Krupinice a neriešia sa pritom problémy a škody, ktoré vzniknú tým, že sa odvodnenie nerieši komplexne.</w:t>
      </w:r>
    </w:p>
    <w:p w:rsidR="00AB78BB" w:rsidRDefault="00AB78BB" w:rsidP="00725465">
      <w:pPr>
        <w:pStyle w:val="Zkladntext"/>
        <w:ind w:firstLine="708"/>
        <w:rPr>
          <w:rFonts w:cs="Arial"/>
          <w:color w:val="FF0000"/>
          <w:sz w:val="19"/>
          <w:szCs w:val="19"/>
        </w:rPr>
      </w:pPr>
      <w:r w:rsidRPr="00AB78BB">
        <w:rPr>
          <w:rFonts w:cs="Arial"/>
          <w:color w:val="FF0000"/>
          <w:sz w:val="19"/>
          <w:szCs w:val="19"/>
        </w:rPr>
        <w:t>Projekt rieši protipovodňové opatrenia na toku Krupinica. Opatreniami ako rigoly pozdĺž hrádze a</w:t>
      </w:r>
      <w:r w:rsidR="00E0096B">
        <w:rPr>
          <w:rFonts w:cs="Arial"/>
          <w:color w:val="FF0000"/>
          <w:sz w:val="19"/>
          <w:szCs w:val="19"/>
        </w:rPr>
        <w:t xml:space="preserve"> hradený </w:t>
      </w:r>
      <w:r w:rsidRPr="00AB78BB">
        <w:rPr>
          <w:rFonts w:cs="Arial"/>
          <w:color w:val="FF0000"/>
          <w:sz w:val="19"/>
          <w:szCs w:val="19"/>
        </w:rPr>
        <w:t>hrádzový priepust bude možné odviesť vnútorné vody do toku. Nie je ale možné riešiť v projekte problémy s povrchovou vodou stekajúcou z hory a planiny. Ak obec</w:t>
      </w:r>
      <w:r w:rsidR="00E0096B">
        <w:rPr>
          <w:rFonts w:cs="Arial"/>
          <w:color w:val="FF0000"/>
          <w:sz w:val="19"/>
          <w:szCs w:val="19"/>
        </w:rPr>
        <w:t xml:space="preserve"> alebo vlastníci odvodňovacích kanálov</w:t>
      </w:r>
      <w:r w:rsidRPr="00AB78BB">
        <w:rPr>
          <w:rFonts w:cs="Arial"/>
          <w:color w:val="FF0000"/>
          <w:sz w:val="19"/>
          <w:szCs w:val="19"/>
        </w:rPr>
        <w:t xml:space="preserve"> </w:t>
      </w:r>
      <w:r w:rsidR="00E0096B">
        <w:rPr>
          <w:rFonts w:cs="Arial"/>
          <w:color w:val="FF0000"/>
          <w:sz w:val="19"/>
          <w:szCs w:val="19"/>
        </w:rPr>
        <w:t>vybudujú, resp. zrenovujú</w:t>
      </w:r>
      <w:r w:rsidRPr="00AB78BB">
        <w:rPr>
          <w:rFonts w:cs="Arial"/>
          <w:color w:val="FF0000"/>
          <w:sz w:val="19"/>
          <w:szCs w:val="19"/>
        </w:rPr>
        <w:t xml:space="preserve"> systém odvedenia vnútorných vôd, táto sa prevedie našimi </w:t>
      </w:r>
      <w:r w:rsidR="00E0096B">
        <w:rPr>
          <w:rFonts w:cs="Arial"/>
          <w:color w:val="FF0000"/>
          <w:sz w:val="19"/>
          <w:szCs w:val="19"/>
        </w:rPr>
        <w:t>zariadeniami</w:t>
      </w:r>
      <w:r w:rsidRPr="00AB78BB">
        <w:rPr>
          <w:rFonts w:cs="Arial"/>
          <w:color w:val="FF0000"/>
          <w:sz w:val="19"/>
          <w:szCs w:val="19"/>
        </w:rPr>
        <w:t xml:space="preserve"> do toku.</w:t>
      </w:r>
    </w:p>
    <w:p w:rsidR="00897459" w:rsidRDefault="00897459" w:rsidP="00725465">
      <w:pPr>
        <w:pStyle w:val="Style4"/>
        <w:shd w:val="clear" w:color="auto" w:fill="auto"/>
        <w:spacing w:before="0" w:after="0" w:line="360" w:lineRule="auto"/>
      </w:pPr>
    </w:p>
    <w:p w:rsidR="00083A26" w:rsidRPr="00191B91" w:rsidRDefault="00082D4E" w:rsidP="00725465">
      <w:pPr>
        <w:pStyle w:val="Style4"/>
        <w:shd w:val="clear" w:color="auto" w:fill="auto"/>
        <w:spacing w:before="0" w:after="120" w:line="360" w:lineRule="auto"/>
        <w:rPr>
          <w:i/>
        </w:rPr>
      </w:pPr>
      <w:r w:rsidRPr="00191B91">
        <w:rPr>
          <w:i/>
        </w:rPr>
        <w:t>Opačný extrém je, keď v čase sucha a to v Rykynčiciach nie je vzácnosť, voda, ktorá ostáva po dažďoch stáť v mlynskom jarku a mierni extrémne sucho, bude rýchlo odvedená betónovým žľabom bez úžitku.</w:t>
      </w:r>
    </w:p>
    <w:p w:rsidR="00614BDC" w:rsidRPr="00614BDC" w:rsidRDefault="00614BDC" w:rsidP="00725465">
      <w:pPr>
        <w:spacing w:line="360" w:lineRule="auto"/>
        <w:ind w:firstLine="708"/>
        <w:jc w:val="both"/>
        <w:rPr>
          <w:rFonts w:ascii="Arial" w:hAnsi="Arial" w:cs="Arial"/>
          <w:color w:val="FF0000"/>
          <w:sz w:val="19"/>
          <w:szCs w:val="19"/>
        </w:rPr>
      </w:pPr>
      <w:r w:rsidRPr="00614BDC">
        <w:rPr>
          <w:rFonts w:ascii="Arial" w:hAnsi="Arial" w:cs="Arial"/>
          <w:color w:val="FF0000"/>
          <w:sz w:val="19"/>
          <w:szCs w:val="19"/>
        </w:rPr>
        <w:t>Rigol v päte hrádze je navrhnutý v </w:t>
      </w:r>
      <w:r w:rsidR="00766191">
        <w:rPr>
          <w:rFonts w:ascii="Arial" w:hAnsi="Arial" w:cs="Arial"/>
          <w:color w:val="FF0000"/>
          <w:sz w:val="19"/>
          <w:szCs w:val="19"/>
        </w:rPr>
        <w:t>rovnakom</w:t>
      </w:r>
      <w:r w:rsidRPr="00614BDC">
        <w:rPr>
          <w:rFonts w:ascii="Arial" w:hAnsi="Arial" w:cs="Arial"/>
          <w:color w:val="FF0000"/>
          <w:sz w:val="19"/>
          <w:szCs w:val="19"/>
        </w:rPr>
        <w:t xml:space="preserve"> pozdĺžnom sklone ako jestvujúci </w:t>
      </w:r>
      <w:r w:rsidR="007D1C30">
        <w:rPr>
          <w:rFonts w:ascii="Arial" w:hAnsi="Arial" w:cs="Arial"/>
          <w:color w:val="FF0000"/>
          <w:sz w:val="19"/>
          <w:szCs w:val="19"/>
        </w:rPr>
        <w:t>m</w:t>
      </w:r>
      <w:r w:rsidRPr="00614BDC">
        <w:rPr>
          <w:rFonts w:ascii="Arial" w:hAnsi="Arial" w:cs="Arial"/>
          <w:color w:val="FF0000"/>
          <w:sz w:val="19"/>
          <w:szCs w:val="19"/>
        </w:rPr>
        <w:t>lynský jarok. Opevnili sme ho betónovými prefabrikátmi</w:t>
      </w:r>
      <w:r w:rsidR="00506965">
        <w:rPr>
          <w:rFonts w:ascii="Arial" w:hAnsi="Arial" w:cs="Arial"/>
          <w:color w:val="FF0000"/>
          <w:sz w:val="19"/>
          <w:szCs w:val="19"/>
        </w:rPr>
        <w:t xml:space="preserve"> (do výšky 0,5 m, ďalej sú svahy zatrávnené)</w:t>
      </w:r>
      <w:r w:rsidRPr="00614BDC">
        <w:rPr>
          <w:rFonts w:ascii="Arial" w:hAnsi="Arial" w:cs="Arial"/>
          <w:color w:val="FF0000"/>
          <w:sz w:val="19"/>
          <w:szCs w:val="19"/>
        </w:rPr>
        <w:t xml:space="preserve">  nielen preto, aby voda v ňom rýchlejšie prúdila, ale aj kvôli ľahšej údržbe. Postupné zanášanie by spôsobilo  zmenšenie prietočného profilu a jeho kapacity, preto je pravidelná údržba nevyhnutnosťou. </w:t>
      </w:r>
      <w:r w:rsidR="00506965">
        <w:rPr>
          <w:rFonts w:ascii="Arial" w:hAnsi="Arial" w:cs="Arial"/>
          <w:color w:val="FF0000"/>
          <w:sz w:val="19"/>
          <w:szCs w:val="19"/>
        </w:rPr>
        <w:t xml:space="preserve">Dĺžka </w:t>
      </w:r>
      <w:r w:rsidRPr="00614BDC">
        <w:rPr>
          <w:rFonts w:ascii="Arial" w:hAnsi="Arial" w:cs="Arial"/>
          <w:color w:val="FF0000"/>
          <w:sz w:val="19"/>
          <w:szCs w:val="19"/>
        </w:rPr>
        <w:t xml:space="preserve">300 m betónovej konštrukcie výrazne ekosystém neovplyvní, </w:t>
      </w:r>
      <w:r w:rsidR="00506965">
        <w:rPr>
          <w:rFonts w:ascii="Arial" w:hAnsi="Arial" w:cs="Arial"/>
          <w:color w:val="FF0000"/>
          <w:sz w:val="19"/>
          <w:szCs w:val="19"/>
        </w:rPr>
        <w:t>m</w:t>
      </w:r>
      <w:r w:rsidRPr="00614BDC">
        <w:rPr>
          <w:rFonts w:ascii="Arial" w:hAnsi="Arial" w:cs="Arial"/>
          <w:color w:val="FF0000"/>
          <w:sz w:val="19"/>
          <w:szCs w:val="19"/>
        </w:rPr>
        <w:t xml:space="preserve">lynský jarok zostane v nezmenenej súčasnej podobe na celej svojej ostatnej dĺžke. </w:t>
      </w:r>
      <w:r w:rsidR="00357246">
        <w:rPr>
          <w:rFonts w:ascii="Arial" w:hAnsi="Arial" w:cs="Arial"/>
          <w:color w:val="FF0000"/>
          <w:sz w:val="19"/>
          <w:szCs w:val="19"/>
        </w:rPr>
        <w:t>K daným záležitostiam sa odborne vyjadroval Okresný úrad Krupina odbor starostlivosti o životné prostredie, ktorý nemal pripomienky k projektu z </w:t>
      </w:r>
      <w:r w:rsidR="00F95CD4">
        <w:rPr>
          <w:rFonts w:ascii="Arial" w:hAnsi="Arial" w:cs="Arial"/>
          <w:color w:val="FF0000"/>
          <w:sz w:val="19"/>
          <w:szCs w:val="19"/>
        </w:rPr>
        <w:t>hľadiska</w:t>
      </w:r>
      <w:r w:rsidR="00357246">
        <w:rPr>
          <w:rFonts w:ascii="Arial" w:hAnsi="Arial" w:cs="Arial"/>
          <w:color w:val="FF0000"/>
          <w:sz w:val="19"/>
          <w:szCs w:val="19"/>
        </w:rPr>
        <w:t xml:space="preserve"> EIA </w:t>
      </w:r>
      <w:r w:rsidR="00357246" w:rsidRPr="00357246">
        <w:rPr>
          <w:rFonts w:ascii="Arial" w:hAnsi="Arial" w:cs="Arial"/>
          <w:color w:val="FF0000"/>
          <w:sz w:val="19"/>
          <w:szCs w:val="19"/>
        </w:rPr>
        <w:t>(Environmental Impact Assesment) </w:t>
      </w:r>
      <w:r w:rsidR="00357246">
        <w:rPr>
          <w:rFonts w:ascii="Arial" w:hAnsi="Arial" w:cs="Arial"/>
          <w:color w:val="FF0000"/>
          <w:sz w:val="19"/>
          <w:szCs w:val="19"/>
        </w:rPr>
        <w:t xml:space="preserve">. Z našej strany neexistuje odborne relevantný dôvod, ktorý by spochybnil jeho </w:t>
      </w:r>
      <w:r w:rsidR="00357246" w:rsidRPr="00357246">
        <w:rPr>
          <w:rFonts w:ascii="Arial" w:hAnsi="Arial" w:cs="Arial"/>
          <w:color w:val="FF0000"/>
          <w:sz w:val="19"/>
          <w:szCs w:val="19"/>
          <w:u w:val="single"/>
        </w:rPr>
        <w:t>odborné</w:t>
      </w:r>
      <w:r w:rsidR="00357246">
        <w:rPr>
          <w:rFonts w:ascii="Arial" w:hAnsi="Arial" w:cs="Arial"/>
          <w:color w:val="FF0000"/>
          <w:sz w:val="19"/>
          <w:szCs w:val="19"/>
        </w:rPr>
        <w:t xml:space="preserve"> posúdenie.</w:t>
      </w:r>
    </w:p>
    <w:p w:rsidR="00897459" w:rsidRDefault="00897459" w:rsidP="00725465">
      <w:pPr>
        <w:pStyle w:val="Style4"/>
        <w:shd w:val="clear" w:color="auto" w:fill="auto"/>
        <w:spacing w:before="0" w:after="0" w:line="360" w:lineRule="auto"/>
      </w:pPr>
    </w:p>
    <w:p w:rsidR="00083A26" w:rsidRPr="00191B91" w:rsidRDefault="00082D4E" w:rsidP="00725465">
      <w:pPr>
        <w:pStyle w:val="Style4"/>
        <w:shd w:val="clear" w:color="auto" w:fill="auto"/>
        <w:spacing w:before="0" w:after="120" w:line="360" w:lineRule="auto"/>
        <w:rPr>
          <w:i/>
        </w:rPr>
      </w:pPr>
      <w:r w:rsidRPr="00191B91">
        <w:rPr>
          <w:i/>
        </w:rPr>
        <w:t>Nevieme ako bude zvedená voda zo záhrad, ktoré sú výškovo rozdielne, zvažujú sa k mlynskému jarku. V akej výške bude umiestnený betónový žľab tak, aby voda zo záhrad bola odvedená do žľabu?</w:t>
      </w:r>
    </w:p>
    <w:p w:rsidR="001B1B34" w:rsidRPr="001B1B34" w:rsidRDefault="001B1B34" w:rsidP="00725465">
      <w:pPr>
        <w:spacing w:line="360" w:lineRule="auto"/>
        <w:ind w:firstLine="708"/>
        <w:jc w:val="both"/>
        <w:rPr>
          <w:rFonts w:ascii="Arial" w:hAnsi="Arial" w:cs="Arial"/>
          <w:color w:val="FF0000"/>
          <w:sz w:val="19"/>
          <w:szCs w:val="19"/>
        </w:rPr>
      </w:pPr>
      <w:r w:rsidRPr="001B1B34">
        <w:rPr>
          <w:rFonts w:ascii="Arial" w:hAnsi="Arial" w:cs="Arial"/>
          <w:color w:val="FF0000"/>
          <w:sz w:val="19"/>
          <w:szCs w:val="19"/>
        </w:rPr>
        <w:t xml:space="preserve">Ľavý breh nového rigola sa nenavyšuje. Tak ako stekala voda zo záhrad do </w:t>
      </w:r>
      <w:r w:rsidR="007D1C30">
        <w:rPr>
          <w:rFonts w:ascii="Arial" w:hAnsi="Arial" w:cs="Arial"/>
          <w:color w:val="FF0000"/>
          <w:sz w:val="19"/>
          <w:szCs w:val="19"/>
        </w:rPr>
        <w:t>m</w:t>
      </w:r>
      <w:r w:rsidRPr="001B1B34">
        <w:rPr>
          <w:rFonts w:ascii="Arial" w:hAnsi="Arial" w:cs="Arial"/>
          <w:color w:val="FF0000"/>
          <w:sz w:val="19"/>
          <w:szCs w:val="19"/>
        </w:rPr>
        <w:t>lynského jarku, bude gravitačne stekať aj do rigola v päte hrádze.</w:t>
      </w:r>
    </w:p>
    <w:p w:rsidR="00E03F7D" w:rsidRPr="001B1B34" w:rsidRDefault="00E03F7D" w:rsidP="00725465">
      <w:pPr>
        <w:pStyle w:val="Style4"/>
        <w:shd w:val="clear" w:color="auto" w:fill="auto"/>
        <w:spacing w:before="0" w:after="0" w:line="360" w:lineRule="auto"/>
        <w:rPr>
          <w:color w:val="FF0000"/>
        </w:rPr>
      </w:pPr>
    </w:p>
    <w:p w:rsidR="00083A26" w:rsidRPr="00191B91" w:rsidRDefault="00082D4E" w:rsidP="00725465">
      <w:pPr>
        <w:pStyle w:val="Style4"/>
        <w:shd w:val="clear" w:color="auto" w:fill="auto"/>
        <w:spacing w:before="0" w:after="120" w:line="360" w:lineRule="auto"/>
        <w:rPr>
          <w:i/>
        </w:rPr>
      </w:pPr>
      <w:r w:rsidRPr="00191B91">
        <w:rPr>
          <w:i/>
        </w:rPr>
        <w:t>Nevieme, ktoré dreviny budú vyrúbané. Úžitková hodnota drevín je značná, v jednej časti pri Mlynskom jarku sú dve skoro 30 ročné lipy, ďalej veľké orechy (fotografia č. 5,6 v prílohe). Budú sa rúbať ? Bude vykonaná náhradná výsadba stromov ?</w:t>
      </w:r>
    </w:p>
    <w:p w:rsidR="001B1B34" w:rsidRPr="00A10BA8" w:rsidRDefault="001B1B34" w:rsidP="00725465">
      <w:pPr>
        <w:spacing w:line="360" w:lineRule="auto"/>
        <w:ind w:firstLine="708"/>
        <w:jc w:val="both"/>
        <w:rPr>
          <w:rFonts w:ascii="Arial" w:hAnsi="Arial" w:cs="Arial"/>
          <w:color w:val="FF0000"/>
          <w:sz w:val="19"/>
          <w:szCs w:val="19"/>
        </w:rPr>
      </w:pPr>
      <w:r w:rsidRPr="001B1B34">
        <w:rPr>
          <w:rFonts w:ascii="Arial" w:hAnsi="Arial" w:cs="Arial"/>
          <w:color w:val="FF0000"/>
          <w:sz w:val="19"/>
          <w:szCs w:val="19"/>
        </w:rPr>
        <w:t xml:space="preserve">Počas </w:t>
      </w:r>
      <w:r>
        <w:rPr>
          <w:rFonts w:ascii="Arial" w:hAnsi="Arial" w:cs="Arial"/>
          <w:color w:val="FF0000"/>
          <w:sz w:val="19"/>
          <w:szCs w:val="19"/>
        </w:rPr>
        <w:t>rekognoskácie terénu</w:t>
      </w:r>
      <w:r w:rsidRPr="001B1B34">
        <w:rPr>
          <w:rFonts w:ascii="Arial" w:hAnsi="Arial" w:cs="Arial"/>
          <w:color w:val="FF0000"/>
          <w:sz w:val="19"/>
          <w:szCs w:val="19"/>
        </w:rPr>
        <w:t xml:space="preserve"> bol vykonaný orientačný súpis stromov, ktoré budú vyrúbané. </w:t>
      </w:r>
      <w:r w:rsidRPr="00A10BA8">
        <w:rPr>
          <w:rFonts w:ascii="Arial" w:hAnsi="Arial" w:cs="Arial"/>
          <w:color w:val="FF0000"/>
          <w:sz w:val="19"/>
          <w:szCs w:val="19"/>
        </w:rPr>
        <w:lastRenderedPageBreak/>
        <w:t xml:space="preserve">Odstránené budú len tie, ktoré bezprostredne bránia výstavbe. Výruby budú realizované </w:t>
      </w:r>
      <w:r w:rsidR="00693C6F" w:rsidRPr="00A10BA8">
        <w:rPr>
          <w:rFonts w:ascii="Arial" w:hAnsi="Arial" w:cs="Arial"/>
          <w:color w:val="FF0000"/>
          <w:sz w:val="19"/>
          <w:szCs w:val="19"/>
        </w:rPr>
        <w:t xml:space="preserve">na základe platných povolení a </w:t>
      </w:r>
      <w:r w:rsidRPr="00A10BA8">
        <w:rPr>
          <w:rFonts w:ascii="Arial" w:hAnsi="Arial" w:cs="Arial"/>
          <w:color w:val="FF0000"/>
          <w:sz w:val="19"/>
          <w:szCs w:val="19"/>
        </w:rPr>
        <w:t>v súlade zo zákonom</w:t>
      </w:r>
      <w:r w:rsidR="00884CFF" w:rsidRPr="00A10BA8">
        <w:rPr>
          <w:rFonts w:ascii="Arial" w:hAnsi="Arial" w:cs="Arial"/>
          <w:color w:val="FF0000"/>
          <w:sz w:val="19"/>
          <w:szCs w:val="19"/>
        </w:rPr>
        <w:t xml:space="preserve"> č.</w:t>
      </w:r>
      <w:r w:rsidR="003813C7" w:rsidRPr="00A10BA8">
        <w:rPr>
          <w:rFonts w:ascii="Arial" w:hAnsi="Arial" w:cs="Arial"/>
          <w:color w:val="FF0000"/>
          <w:sz w:val="19"/>
          <w:szCs w:val="19"/>
        </w:rPr>
        <w:t xml:space="preserve"> </w:t>
      </w:r>
      <w:r w:rsidR="00884CFF" w:rsidRPr="00A10BA8">
        <w:rPr>
          <w:rFonts w:ascii="Arial" w:hAnsi="Arial" w:cs="Arial"/>
          <w:color w:val="FF0000"/>
          <w:sz w:val="19"/>
          <w:szCs w:val="19"/>
        </w:rPr>
        <w:t>543/2002 Z.z. o ochrane prírody a</w:t>
      </w:r>
      <w:r w:rsidR="003813C7" w:rsidRPr="00A10BA8">
        <w:rPr>
          <w:rFonts w:ascii="Arial" w:hAnsi="Arial" w:cs="Arial"/>
          <w:color w:val="FF0000"/>
          <w:sz w:val="19"/>
          <w:szCs w:val="19"/>
        </w:rPr>
        <w:t> </w:t>
      </w:r>
      <w:r w:rsidR="00884CFF" w:rsidRPr="00A10BA8">
        <w:rPr>
          <w:rFonts w:ascii="Arial" w:hAnsi="Arial" w:cs="Arial"/>
          <w:color w:val="FF0000"/>
          <w:sz w:val="19"/>
          <w:szCs w:val="19"/>
        </w:rPr>
        <w:t>krajiny</w:t>
      </w:r>
      <w:r w:rsidR="003813C7" w:rsidRPr="00A10BA8">
        <w:rPr>
          <w:rFonts w:ascii="Arial" w:hAnsi="Arial" w:cs="Arial"/>
          <w:color w:val="FF0000"/>
          <w:sz w:val="19"/>
          <w:szCs w:val="19"/>
        </w:rPr>
        <w:t>.</w:t>
      </w:r>
      <w:r w:rsidR="00693C6F" w:rsidRPr="00A10BA8">
        <w:rPr>
          <w:rFonts w:ascii="Arial" w:hAnsi="Arial" w:cs="Arial"/>
          <w:color w:val="FF0000"/>
          <w:sz w:val="19"/>
          <w:szCs w:val="19"/>
        </w:rPr>
        <w:t xml:space="preserve"> </w:t>
      </w:r>
      <w:r w:rsidRPr="00A10BA8">
        <w:rPr>
          <w:rFonts w:ascii="Arial" w:hAnsi="Arial" w:cs="Arial"/>
          <w:color w:val="FF0000"/>
          <w:sz w:val="19"/>
          <w:szCs w:val="19"/>
        </w:rPr>
        <w:t>Definitívne počty</w:t>
      </w:r>
      <w:r w:rsidR="00693C6F" w:rsidRPr="00A10BA8">
        <w:rPr>
          <w:rFonts w:ascii="Arial" w:hAnsi="Arial" w:cs="Arial"/>
          <w:color w:val="FF0000"/>
          <w:sz w:val="19"/>
          <w:szCs w:val="19"/>
        </w:rPr>
        <w:t xml:space="preserve"> stromov</w:t>
      </w:r>
      <w:r w:rsidRPr="00A10BA8">
        <w:rPr>
          <w:rFonts w:ascii="Arial" w:hAnsi="Arial" w:cs="Arial"/>
          <w:color w:val="FF0000"/>
          <w:sz w:val="19"/>
          <w:szCs w:val="19"/>
        </w:rPr>
        <w:t xml:space="preserve"> budú určené dendrologick</w:t>
      </w:r>
      <w:r w:rsidR="00693C6F" w:rsidRPr="00A10BA8">
        <w:rPr>
          <w:rFonts w:ascii="Arial" w:hAnsi="Arial" w:cs="Arial"/>
          <w:color w:val="FF0000"/>
          <w:sz w:val="19"/>
          <w:szCs w:val="19"/>
        </w:rPr>
        <w:t>ý</w:t>
      </w:r>
      <w:r w:rsidRPr="00A10BA8">
        <w:rPr>
          <w:rFonts w:ascii="Arial" w:hAnsi="Arial" w:cs="Arial"/>
          <w:color w:val="FF0000"/>
          <w:sz w:val="19"/>
          <w:szCs w:val="19"/>
        </w:rPr>
        <w:t>m prieskum</w:t>
      </w:r>
      <w:r w:rsidR="00693C6F" w:rsidRPr="00A10BA8">
        <w:rPr>
          <w:rFonts w:ascii="Arial" w:hAnsi="Arial" w:cs="Arial"/>
          <w:color w:val="FF0000"/>
          <w:sz w:val="19"/>
          <w:szCs w:val="19"/>
        </w:rPr>
        <w:t>om</w:t>
      </w:r>
      <w:r w:rsidRPr="00A10BA8">
        <w:rPr>
          <w:rFonts w:ascii="Arial" w:hAnsi="Arial" w:cs="Arial"/>
          <w:color w:val="FF0000"/>
          <w:sz w:val="19"/>
          <w:szCs w:val="19"/>
        </w:rPr>
        <w:t xml:space="preserve"> </w:t>
      </w:r>
      <w:r w:rsidR="006C66BB" w:rsidRPr="00A10BA8">
        <w:rPr>
          <w:rFonts w:ascii="Arial" w:hAnsi="Arial" w:cs="Arial"/>
          <w:color w:val="FF0000"/>
          <w:sz w:val="19"/>
          <w:szCs w:val="19"/>
        </w:rPr>
        <w:t xml:space="preserve">odborne spôsobilou osobou na základe posudku a budú označené </w:t>
      </w:r>
      <w:r w:rsidR="006C66BB" w:rsidRPr="00A10BA8">
        <w:rPr>
          <w:rFonts w:ascii="Arial" w:hAnsi="Arial" w:cs="Arial"/>
          <w:color w:val="FF0000"/>
          <w:sz w:val="20"/>
          <w:szCs w:val="20"/>
          <w:shd w:val="clear" w:color="auto" w:fill="FFFFFF"/>
        </w:rPr>
        <w:t xml:space="preserve">jednotlivo nezmazateľným farebným znakom kruhového tvaru s priemerom 5 cm na kmeni vo výške 130 cm nad zemou a na koreňovom nábehu. </w:t>
      </w:r>
      <w:r w:rsidRPr="00A10BA8">
        <w:rPr>
          <w:rFonts w:ascii="Arial" w:hAnsi="Arial" w:cs="Arial"/>
          <w:color w:val="FF0000"/>
          <w:sz w:val="19"/>
          <w:szCs w:val="19"/>
        </w:rPr>
        <w:t>Náhradná výsadba je pri projektoch protipovodňových opatrení samozrejmosťou</w:t>
      </w:r>
      <w:r w:rsidR="00693C6F" w:rsidRPr="00A10BA8">
        <w:rPr>
          <w:rFonts w:ascii="Arial" w:hAnsi="Arial" w:cs="Arial"/>
          <w:color w:val="FF0000"/>
          <w:sz w:val="19"/>
          <w:szCs w:val="19"/>
        </w:rPr>
        <w:t xml:space="preserve"> a jej umiestnenie bude konzultované s obcou. </w:t>
      </w:r>
    </w:p>
    <w:p w:rsidR="001B1B34" w:rsidRDefault="001B1B34" w:rsidP="00725465">
      <w:pPr>
        <w:pStyle w:val="Style4"/>
        <w:shd w:val="clear" w:color="auto" w:fill="auto"/>
        <w:spacing w:before="0" w:after="0" w:line="360" w:lineRule="auto"/>
        <w:rPr>
          <w:b/>
          <w:color w:val="FF0000"/>
        </w:rPr>
      </w:pPr>
    </w:p>
    <w:p w:rsidR="00083A26" w:rsidRPr="00191B91" w:rsidRDefault="00082D4E" w:rsidP="00725465">
      <w:pPr>
        <w:pStyle w:val="Style4"/>
        <w:shd w:val="clear" w:color="auto" w:fill="auto"/>
        <w:spacing w:before="0" w:after="120" w:line="360" w:lineRule="auto"/>
        <w:rPr>
          <w:i/>
        </w:rPr>
      </w:pPr>
      <w:r w:rsidRPr="00191B91">
        <w:rPr>
          <w:i/>
        </w:rPr>
        <w:t xml:space="preserve">Kde bude začínať nájazd cez hrádzu v mieste kde pretína miestnu komunikáciu, ako bude zhotovený aby </w:t>
      </w:r>
      <w:r w:rsidRPr="00191B91">
        <w:rPr>
          <w:i/>
          <w:lang w:val="cs-CZ" w:eastAsia="cs-CZ" w:bidi="cs-CZ"/>
        </w:rPr>
        <w:t xml:space="preserve">neznemožnil </w:t>
      </w:r>
      <w:r w:rsidRPr="00191B91">
        <w:rPr>
          <w:i/>
        </w:rPr>
        <w:t>prístup k poslednému domu, poslednej záhrade a aby jeho vybudovaním nebol znehodnotený dom?</w:t>
      </w:r>
    </w:p>
    <w:p w:rsidR="00825095" w:rsidRPr="00825095" w:rsidRDefault="00825095" w:rsidP="00725465">
      <w:pPr>
        <w:spacing w:line="360" w:lineRule="auto"/>
        <w:ind w:firstLine="708"/>
        <w:jc w:val="both"/>
        <w:rPr>
          <w:rFonts w:ascii="Arial" w:hAnsi="Arial" w:cs="Arial"/>
          <w:color w:val="FF0000"/>
          <w:sz w:val="19"/>
          <w:szCs w:val="19"/>
        </w:rPr>
      </w:pPr>
      <w:r w:rsidRPr="00825095">
        <w:rPr>
          <w:rFonts w:ascii="Arial" w:hAnsi="Arial" w:cs="Arial"/>
          <w:color w:val="FF0000"/>
          <w:sz w:val="19"/>
          <w:szCs w:val="19"/>
        </w:rPr>
        <w:t>Prejazd cez hrádzu v mieste križovania komunikácie (začiatok nájazdu) je situovaný 10,5 m                 od posledného domu. Jeho vybudovanie nijako neovplyvní súčasný stav ani prístupy.</w:t>
      </w:r>
    </w:p>
    <w:p w:rsidR="00E03F7D" w:rsidRDefault="00E03F7D" w:rsidP="00725465">
      <w:pPr>
        <w:pStyle w:val="Style4"/>
        <w:shd w:val="clear" w:color="auto" w:fill="auto"/>
        <w:spacing w:before="0" w:after="0" w:line="360" w:lineRule="auto"/>
      </w:pPr>
    </w:p>
    <w:p w:rsidR="00083A26" w:rsidRPr="00191B91" w:rsidRDefault="00082D4E" w:rsidP="00725465">
      <w:pPr>
        <w:pStyle w:val="Style4"/>
        <w:shd w:val="clear" w:color="auto" w:fill="auto"/>
        <w:spacing w:before="0" w:after="120" w:line="360" w:lineRule="auto"/>
        <w:rPr>
          <w:i/>
        </w:rPr>
      </w:pPr>
      <w:r w:rsidRPr="00191B91">
        <w:rPr>
          <w:i/>
        </w:rPr>
        <w:t>V návrhu nie je riešený spätný tlak vody pri zvýšenej hladine Krupinice v časti, ako je navrhovaný začiatok hrádze kde nadväzuje na násyp štátnej cesty v časti pri „ Malom moste „ (fotografia č. 7 v prílohe).</w:t>
      </w:r>
    </w:p>
    <w:p w:rsidR="00E03F7D" w:rsidRPr="00064A75" w:rsidRDefault="001F159E" w:rsidP="00F95CD4">
      <w:pPr>
        <w:spacing w:after="120" w:line="360" w:lineRule="auto"/>
        <w:ind w:firstLine="709"/>
        <w:jc w:val="both"/>
        <w:rPr>
          <w:rFonts w:ascii="Arial" w:hAnsi="Arial" w:cs="Arial"/>
          <w:color w:val="FF0000"/>
          <w:sz w:val="19"/>
          <w:szCs w:val="19"/>
        </w:rPr>
      </w:pPr>
      <w:r w:rsidRPr="00A10BA8">
        <w:rPr>
          <w:rFonts w:ascii="Arial" w:hAnsi="Arial" w:cs="Arial"/>
          <w:color w:val="FF0000"/>
          <w:sz w:val="19"/>
          <w:szCs w:val="19"/>
        </w:rPr>
        <w:t xml:space="preserve">Vašu pripomienku sme </w:t>
      </w:r>
      <w:r w:rsidR="004E0B54" w:rsidRPr="00A10BA8">
        <w:rPr>
          <w:rFonts w:ascii="Arial" w:hAnsi="Arial" w:cs="Arial"/>
          <w:color w:val="FF0000"/>
          <w:sz w:val="19"/>
          <w:szCs w:val="19"/>
        </w:rPr>
        <w:t>preskúmali</w:t>
      </w:r>
      <w:r w:rsidR="00064A75" w:rsidRPr="00A10BA8">
        <w:rPr>
          <w:rFonts w:ascii="Arial" w:hAnsi="Arial" w:cs="Arial"/>
          <w:color w:val="FF0000"/>
          <w:sz w:val="19"/>
          <w:szCs w:val="19"/>
        </w:rPr>
        <w:t>. Bolo zvažované provizórne hradenie</w:t>
      </w:r>
      <w:r w:rsidRPr="00A10BA8">
        <w:rPr>
          <w:rFonts w:ascii="Arial" w:hAnsi="Arial" w:cs="Arial"/>
          <w:color w:val="FF0000"/>
          <w:sz w:val="19"/>
          <w:szCs w:val="19"/>
        </w:rPr>
        <w:t xml:space="preserve"> „malého mosta“. </w:t>
      </w:r>
      <w:r w:rsidR="00F95CD4" w:rsidRPr="00A10BA8">
        <w:rPr>
          <w:rFonts w:ascii="Arial" w:hAnsi="Arial" w:cs="Arial"/>
          <w:color w:val="FF0000"/>
          <w:sz w:val="19"/>
          <w:szCs w:val="19"/>
        </w:rPr>
        <w:t>O</w:t>
      </w:r>
      <w:r w:rsidR="00F95CD4" w:rsidRPr="00A10BA8">
        <w:rPr>
          <w:rFonts w:ascii="Arial" w:hAnsi="Arial" w:cs="Arial"/>
          <w:color w:val="FF0000"/>
          <w:sz w:val="19"/>
          <w:szCs w:val="19"/>
        </w:rPr>
        <w:t xml:space="preserve">sadenia stavidla  na most  správcovské číslo 1556-7 na ceste III/1556  v obci Horné Rykynčice cez mlynský </w:t>
      </w:r>
      <w:r w:rsidR="00F95CD4" w:rsidRPr="00F95CD4">
        <w:rPr>
          <w:rFonts w:ascii="Arial" w:hAnsi="Arial" w:cs="Arial"/>
          <w:color w:val="FF0000"/>
          <w:sz w:val="19"/>
          <w:szCs w:val="19"/>
        </w:rPr>
        <w:t>náhon</w:t>
      </w:r>
      <w:r w:rsidR="00F95CD4">
        <w:rPr>
          <w:rFonts w:ascii="Arial" w:hAnsi="Arial" w:cs="Arial"/>
          <w:color w:val="FF0000"/>
          <w:sz w:val="19"/>
          <w:szCs w:val="19"/>
        </w:rPr>
        <w:t xml:space="preserve"> tak, a</w:t>
      </w:r>
      <w:r w:rsidRPr="001F159E">
        <w:rPr>
          <w:rFonts w:ascii="Arial" w:hAnsi="Arial" w:cs="Arial"/>
          <w:color w:val="FF0000"/>
          <w:sz w:val="19"/>
          <w:szCs w:val="19"/>
        </w:rPr>
        <w:t>by nedošlo k vytopeniu územia nahromadenou vodou z rigola a </w:t>
      </w:r>
      <w:r w:rsidR="00506965">
        <w:rPr>
          <w:rFonts w:ascii="Arial" w:hAnsi="Arial" w:cs="Arial"/>
          <w:color w:val="FF0000"/>
          <w:sz w:val="19"/>
          <w:szCs w:val="19"/>
        </w:rPr>
        <w:t>m</w:t>
      </w:r>
      <w:r w:rsidRPr="001F159E">
        <w:rPr>
          <w:rFonts w:ascii="Arial" w:hAnsi="Arial" w:cs="Arial"/>
          <w:color w:val="FF0000"/>
          <w:sz w:val="19"/>
          <w:szCs w:val="19"/>
        </w:rPr>
        <w:t>lynského jarku po zahradení mosta</w:t>
      </w:r>
      <w:r w:rsidR="00064A75">
        <w:rPr>
          <w:rFonts w:ascii="Arial" w:hAnsi="Arial" w:cs="Arial"/>
          <w:color w:val="FF0000"/>
          <w:sz w:val="19"/>
          <w:szCs w:val="19"/>
        </w:rPr>
        <w:t xml:space="preserve">. Riešenie bolo posudzované dňa 30.11.2017 </w:t>
      </w:r>
      <w:r w:rsidR="00064A75" w:rsidRPr="00064A75">
        <w:rPr>
          <w:rFonts w:ascii="Arial" w:hAnsi="Arial" w:cs="Arial"/>
          <w:color w:val="FF0000"/>
          <w:sz w:val="19"/>
          <w:szCs w:val="19"/>
        </w:rPr>
        <w:t>Banskobystrickou regionálnou správou</w:t>
      </w:r>
      <w:r w:rsidR="00064A75" w:rsidRPr="00064A75">
        <w:rPr>
          <w:rFonts w:ascii="Arial" w:hAnsi="Arial" w:cs="Arial"/>
          <w:color w:val="FF0000"/>
          <w:sz w:val="19"/>
          <w:szCs w:val="19"/>
        </w:rPr>
        <w:t xml:space="preserve"> ciest</w:t>
      </w:r>
      <w:r w:rsidR="00064A75" w:rsidRPr="00064A75">
        <w:rPr>
          <w:rFonts w:ascii="Arial" w:hAnsi="Arial" w:cs="Arial"/>
          <w:color w:val="FF0000"/>
          <w:sz w:val="19"/>
          <w:szCs w:val="19"/>
        </w:rPr>
        <w:t>, ktorá</w:t>
      </w:r>
      <w:r w:rsidR="00064A75" w:rsidRPr="00064A75">
        <w:rPr>
          <w:rFonts w:ascii="Arial" w:hAnsi="Arial" w:cs="Arial"/>
          <w:color w:val="FF0000"/>
          <w:sz w:val="19"/>
          <w:szCs w:val="19"/>
        </w:rPr>
        <w:t xml:space="preserve"> nám na náš návrh zaslala</w:t>
      </w:r>
      <w:r w:rsidR="00064A75" w:rsidRPr="00064A75">
        <w:rPr>
          <w:rFonts w:ascii="Arial" w:hAnsi="Arial" w:cs="Arial"/>
          <w:color w:val="FF0000"/>
          <w:sz w:val="19"/>
          <w:szCs w:val="19"/>
        </w:rPr>
        <w:t xml:space="preserve"> pripomienky s ktorými sme oboznámili aj obec Rykynčice dňa 15.3.2018. Technické riešenie, ktoré požadovala RSS bolo </w:t>
      </w:r>
      <w:r w:rsidR="00064A75" w:rsidRPr="00064A75">
        <w:rPr>
          <w:rFonts w:ascii="Arial" w:hAnsi="Arial" w:cs="Arial"/>
          <w:color w:val="FF0000"/>
          <w:sz w:val="19"/>
          <w:szCs w:val="19"/>
        </w:rPr>
        <w:t xml:space="preserve">neaplikovateľné, pretože sériovo sa stavidlá požadovanej šírky nevyrábajú. Z toho dôvodu </w:t>
      </w:r>
      <w:r w:rsidR="00996974">
        <w:rPr>
          <w:rFonts w:ascii="Arial" w:hAnsi="Arial" w:cs="Arial"/>
          <w:color w:val="FF0000"/>
          <w:sz w:val="19"/>
          <w:szCs w:val="19"/>
        </w:rPr>
        <w:t>bol navrhnutý</w:t>
      </w:r>
      <w:r w:rsidR="00064A75">
        <w:rPr>
          <w:rFonts w:ascii="Arial" w:hAnsi="Arial" w:cs="Arial"/>
          <w:color w:val="FF0000"/>
          <w:sz w:val="19"/>
          <w:szCs w:val="19"/>
        </w:rPr>
        <w:t xml:space="preserve"> a</w:t>
      </w:r>
      <w:r w:rsidR="00996974">
        <w:rPr>
          <w:rFonts w:ascii="Arial" w:hAnsi="Arial" w:cs="Arial"/>
          <w:color w:val="FF0000"/>
          <w:sz w:val="19"/>
          <w:szCs w:val="19"/>
        </w:rPr>
        <w:t xml:space="preserve"> vyprojektovaný hradiaci objekt EROXPlus 1,6 x 1,6 m s ovládacím kolesom na ráme na mieste pozostatkov pôvodného mosta bývalej cesty. </w:t>
      </w:r>
      <w:r w:rsidR="00F95CD4">
        <w:rPr>
          <w:rFonts w:ascii="Arial" w:hAnsi="Arial" w:cs="Arial"/>
          <w:color w:val="FF0000"/>
          <w:sz w:val="19"/>
          <w:szCs w:val="19"/>
        </w:rPr>
        <w:t>A</w:t>
      </w:r>
      <w:r w:rsidR="00996974">
        <w:rPr>
          <w:rFonts w:ascii="Arial" w:hAnsi="Arial" w:cs="Arial"/>
          <w:color w:val="FF0000"/>
          <w:sz w:val="19"/>
          <w:szCs w:val="19"/>
        </w:rPr>
        <w:t xml:space="preserve">by nedochádzalo k preliatiu štátnej cesty </w:t>
      </w:r>
      <w:r w:rsidR="00996974" w:rsidRPr="00F95CD4">
        <w:rPr>
          <w:rFonts w:ascii="Arial" w:hAnsi="Arial" w:cs="Arial"/>
          <w:color w:val="FF0000"/>
          <w:sz w:val="19"/>
          <w:szCs w:val="19"/>
        </w:rPr>
        <w:t>III/1556  navýši sa aj násyp bývalej cesty</w:t>
      </w:r>
      <w:r w:rsidR="00F95CD4">
        <w:rPr>
          <w:rFonts w:ascii="Arial" w:hAnsi="Arial" w:cs="Arial"/>
          <w:color w:val="FF0000"/>
          <w:sz w:val="19"/>
          <w:szCs w:val="19"/>
        </w:rPr>
        <w:t xml:space="preserve"> na výšku 153,1 m čím vznikne súbežná hrádzka nadväzujúca na cestný násyp.</w:t>
      </w:r>
    </w:p>
    <w:p w:rsidR="00F95CD4" w:rsidRDefault="00F95CD4" w:rsidP="00725465">
      <w:pPr>
        <w:pStyle w:val="Style4"/>
        <w:shd w:val="clear" w:color="auto" w:fill="auto"/>
        <w:spacing w:before="0" w:after="120" w:line="360" w:lineRule="auto"/>
        <w:rPr>
          <w:i/>
        </w:rPr>
      </w:pPr>
    </w:p>
    <w:p w:rsidR="00083A26" w:rsidRPr="00191B91" w:rsidRDefault="00082D4E" w:rsidP="00725465">
      <w:pPr>
        <w:pStyle w:val="Style4"/>
        <w:shd w:val="clear" w:color="auto" w:fill="auto"/>
        <w:spacing w:before="0" w:after="120" w:line="360" w:lineRule="auto"/>
        <w:rPr>
          <w:i/>
        </w:rPr>
      </w:pPr>
      <w:r w:rsidRPr="00191B91">
        <w:rPr>
          <w:i/>
        </w:rPr>
        <w:t>Textovej časti projektu sa uvádza, že v katastri obce nie sú studne ani termálne vrty . Uvádzame, že sú aj studne aj vrt ( pri Mlyne ), kde bola zistená podľa dostupných informácií minerálna voda. (fotografia č. 8,9 v prílohe ).</w:t>
      </w:r>
    </w:p>
    <w:p w:rsidR="001F159E" w:rsidRPr="003633F9" w:rsidRDefault="001F159E" w:rsidP="00725465">
      <w:pPr>
        <w:spacing w:line="360" w:lineRule="auto"/>
        <w:ind w:firstLine="708"/>
        <w:jc w:val="both"/>
        <w:rPr>
          <w:rFonts w:ascii="Arial" w:hAnsi="Arial" w:cs="Arial"/>
          <w:sz w:val="19"/>
          <w:szCs w:val="19"/>
        </w:rPr>
      </w:pPr>
      <w:r w:rsidRPr="001F159E">
        <w:rPr>
          <w:rFonts w:ascii="Arial" w:hAnsi="Arial" w:cs="Arial"/>
          <w:color w:val="FF0000"/>
          <w:sz w:val="19"/>
          <w:szCs w:val="19"/>
        </w:rPr>
        <w:t xml:space="preserve">Pri tvorbe Zámeru pre EIA sme vychádzali z rôznych podkladov, ale niektoré miestne špecifiká sa </w:t>
      </w:r>
      <w:r>
        <w:rPr>
          <w:rFonts w:ascii="Arial" w:hAnsi="Arial" w:cs="Arial"/>
          <w:color w:val="FF0000"/>
          <w:sz w:val="19"/>
          <w:szCs w:val="19"/>
        </w:rPr>
        <w:t>napriek tomu z objektívnych dôvodov</w:t>
      </w:r>
      <w:r w:rsidRPr="001F159E">
        <w:rPr>
          <w:rFonts w:ascii="Arial" w:hAnsi="Arial" w:cs="Arial"/>
          <w:color w:val="FF0000"/>
          <w:sz w:val="19"/>
          <w:szCs w:val="19"/>
        </w:rPr>
        <w:t xml:space="preserve"> do textu nedostali. Zámer d</w:t>
      </w:r>
      <w:r w:rsidR="006C66BB">
        <w:rPr>
          <w:rFonts w:ascii="Arial" w:hAnsi="Arial" w:cs="Arial"/>
          <w:color w:val="FF0000"/>
          <w:sz w:val="19"/>
          <w:szCs w:val="19"/>
        </w:rPr>
        <w:t>al</w:t>
      </w:r>
      <w:r w:rsidRPr="001F159E">
        <w:rPr>
          <w:rFonts w:ascii="Arial" w:hAnsi="Arial" w:cs="Arial"/>
          <w:color w:val="FF0000"/>
          <w:sz w:val="19"/>
          <w:szCs w:val="19"/>
        </w:rPr>
        <w:t xml:space="preserve"> </w:t>
      </w:r>
      <w:r w:rsidR="006C66BB">
        <w:rPr>
          <w:rFonts w:ascii="Arial" w:hAnsi="Arial" w:cs="Arial"/>
          <w:color w:val="FF0000"/>
          <w:sz w:val="19"/>
          <w:szCs w:val="19"/>
        </w:rPr>
        <w:t>Okresný úrad v Krupine Odbor starostlivosti o životné prostredie</w:t>
      </w:r>
      <w:r w:rsidRPr="001F159E">
        <w:rPr>
          <w:rFonts w:ascii="Arial" w:hAnsi="Arial" w:cs="Arial"/>
          <w:color w:val="FF0000"/>
          <w:sz w:val="19"/>
          <w:szCs w:val="19"/>
        </w:rPr>
        <w:t xml:space="preserve"> na pripomienkovanie dotknutým subjektom </w:t>
      </w:r>
      <w:r w:rsidR="00506965">
        <w:rPr>
          <w:rFonts w:ascii="Arial" w:hAnsi="Arial" w:cs="Arial"/>
          <w:color w:val="FF0000"/>
          <w:sz w:val="19"/>
          <w:szCs w:val="19"/>
        </w:rPr>
        <w:t xml:space="preserve">(aj obci) </w:t>
      </w:r>
      <w:r w:rsidRPr="001F159E">
        <w:rPr>
          <w:rFonts w:ascii="Arial" w:hAnsi="Arial" w:cs="Arial"/>
          <w:color w:val="FF0000"/>
          <w:sz w:val="19"/>
          <w:szCs w:val="19"/>
        </w:rPr>
        <w:t>a vtedy je príležitosť a priestor na ich doplnenie</w:t>
      </w:r>
      <w:r w:rsidRPr="003633F9">
        <w:rPr>
          <w:rFonts w:ascii="Arial" w:hAnsi="Arial" w:cs="Arial"/>
          <w:sz w:val="19"/>
          <w:szCs w:val="19"/>
        </w:rPr>
        <w:t>.</w:t>
      </w:r>
    </w:p>
    <w:p w:rsidR="00E03F7D" w:rsidRPr="00A10BA8" w:rsidRDefault="008E30C6" w:rsidP="00725465">
      <w:pPr>
        <w:pStyle w:val="Style4"/>
        <w:shd w:val="clear" w:color="auto" w:fill="auto"/>
        <w:spacing w:before="0" w:after="0" w:line="360" w:lineRule="auto"/>
        <w:ind w:firstLine="708"/>
        <w:rPr>
          <w:strike/>
          <w:color w:val="FF0000"/>
        </w:rPr>
      </w:pPr>
      <w:r w:rsidRPr="00A10BA8">
        <w:rPr>
          <w:color w:val="FF0000"/>
        </w:rPr>
        <w:t xml:space="preserve">Na základe vyjadrenia Výskumného ústavu vodného hospodárstva v Bratislave č. 297/20117-21-77 </w:t>
      </w:r>
      <w:r w:rsidR="00F95CD4" w:rsidRPr="00A10BA8">
        <w:rPr>
          <w:color w:val="FF0000"/>
        </w:rPr>
        <w:t xml:space="preserve">zo dňa 20.2.2017 </w:t>
      </w:r>
      <w:r w:rsidRPr="00A10BA8">
        <w:rPr>
          <w:color w:val="FF0000"/>
        </w:rPr>
        <w:t>sa nepredpokladá vplyv stavby na zmenu hladiny dotknutého útvaru podzemnej vody SK200260FP ako celku.</w:t>
      </w:r>
    </w:p>
    <w:p w:rsidR="00E03F7D" w:rsidRDefault="00E03F7D" w:rsidP="00725465">
      <w:pPr>
        <w:pStyle w:val="Style4"/>
        <w:shd w:val="clear" w:color="auto" w:fill="auto"/>
        <w:spacing w:before="0" w:after="0" w:line="360" w:lineRule="auto"/>
      </w:pPr>
    </w:p>
    <w:p w:rsidR="00273F41" w:rsidRPr="00191B91" w:rsidRDefault="00082D4E" w:rsidP="00725465">
      <w:pPr>
        <w:pStyle w:val="Style4"/>
        <w:shd w:val="clear" w:color="auto" w:fill="auto"/>
        <w:spacing w:before="0" w:after="120" w:line="360" w:lineRule="auto"/>
        <w:rPr>
          <w:i/>
        </w:rPr>
      </w:pPr>
      <w:r w:rsidRPr="00191B91">
        <w:rPr>
          <w:i/>
        </w:rPr>
        <w:t xml:space="preserve">Bude zachovaný zjazd zo štátnej cesty pri moste pre poľnohospodársku techniku ? </w:t>
      </w:r>
    </w:p>
    <w:p w:rsidR="00273F41" w:rsidRDefault="00E030DA" w:rsidP="00725465">
      <w:pPr>
        <w:pStyle w:val="Style4"/>
        <w:shd w:val="clear" w:color="auto" w:fill="auto"/>
        <w:spacing w:before="0" w:after="0" w:line="360" w:lineRule="auto"/>
        <w:ind w:firstLine="708"/>
        <w:rPr>
          <w:b/>
          <w:color w:val="FF0000"/>
        </w:rPr>
      </w:pPr>
      <w:r w:rsidRPr="00E030DA">
        <w:rPr>
          <w:color w:val="FF0000"/>
        </w:rPr>
        <w:t>Zjazd zo štátnej cesty zostane zachovaný a plne funkčný. Bude aj prepojený s novonavrhovanou hrádzou</w:t>
      </w:r>
      <w:r w:rsidRPr="00E030DA">
        <w:rPr>
          <w:b/>
          <w:color w:val="FF0000"/>
        </w:rPr>
        <w:t xml:space="preserve"> </w:t>
      </w:r>
    </w:p>
    <w:p w:rsidR="00E030DA" w:rsidRDefault="00E030DA" w:rsidP="00725465">
      <w:pPr>
        <w:pStyle w:val="Style4"/>
        <w:shd w:val="clear" w:color="auto" w:fill="auto"/>
        <w:spacing w:before="0" w:after="0" w:line="360" w:lineRule="auto"/>
      </w:pPr>
    </w:p>
    <w:p w:rsidR="00083A26" w:rsidRPr="00191B91" w:rsidRDefault="00082D4E" w:rsidP="00725465">
      <w:pPr>
        <w:pStyle w:val="Style4"/>
        <w:shd w:val="clear" w:color="auto" w:fill="auto"/>
        <w:spacing w:before="0" w:after="120" w:line="360" w:lineRule="auto"/>
        <w:rPr>
          <w:i/>
        </w:rPr>
      </w:pPr>
      <w:r w:rsidRPr="00191B91">
        <w:rPr>
          <w:i/>
        </w:rPr>
        <w:t xml:space="preserve">Nesúhlasíme s použitím obecnej cesty vzhľadom nato, že nie je stavaná na ťažké mechanizmy, je rozbitá </w:t>
      </w:r>
      <w:r w:rsidRPr="00191B91">
        <w:rPr>
          <w:i/>
        </w:rPr>
        <w:lastRenderedPageBreak/>
        <w:t>a na okraji cesty je rozvod 50 ročného vodovodu. Navyše vzhľadom na chatrné základy starých domov tieto popraskajú, čo sa už pri prejazdoch ťažkej techniky v minulosti stalo. Budovaním hrádze na poli popri mlynskom jarku by sa tento problém odstránil.</w:t>
      </w:r>
    </w:p>
    <w:p w:rsidR="00DE7493" w:rsidRDefault="00DE7493" w:rsidP="00725465">
      <w:pPr>
        <w:spacing w:line="360" w:lineRule="auto"/>
        <w:ind w:firstLine="708"/>
        <w:jc w:val="both"/>
        <w:rPr>
          <w:rFonts w:ascii="Arial" w:hAnsi="Arial" w:cs="Arial"/>
          <w:color w:val="FF0000"/>
          <w:sz w:val="19"/>
          <w:szCs w:val="19"/>
        </w:rPr>
      </w:pPr>
      <w:r w:rsidRPr="00DE7493">
        <w:rPr>
          <w:rFonts w:ascii="Arial" w:hAnsi="Arial" w:cs="Arial"/>
          <w:color w:val="FF0000"/>
          <w:sz w:val="19"/>
          <w:szCs w:val="19"/>
        </w:rPr>
        <w:t>Obecná cesta bude využívaná len v nevyhnutnej miere, napr. pri budovaní prejazdu cez hrádzu, ktorá ju križuje.</w:t>
      </w:r>
      <w:r>
        <w:rPr>
          <w:rFonts w:ascii="Arial" w:hAnsi="Arial" w:cs="Arial"/>
          <w:color w:val="FF0000"/>
          <w:sz w:val="19"/>
          <w:szCs w:val="19"/>
        </w:rPr>
        <w:t xml:space="preserve"> Správca komunikácie nevyjadril námietky k jej používaniu. Cesta bude čistená priebežne počas stavebných prác aj po ich ukončení. Zhotoviteľ cesty bude upozornený na jej zhoršený stav.</w:t>
      </w:r>
    </w:p>
    <w:p w:rsidR="00DE7493" w:rsidRPr="00DE7493" w:rsidRDefault="00DE7493" w:rsidP="00725465">
      <w:pPr>
        <w:spacing w:line="360" w:lineRule="auto"/>
        <w:jc w:val="both"/>
        <w:rPr>
          <w:rFonts w:ascii="Arial" w:hAnsi="Arial" w:cs="Arial"/>
          <w:color w:val="FF0000"/>
          <w:sz w:val="19"/>
          <w:szCs w:val="19"/>
        </w:rPr>
      </w:pPr>
      <w:r w:rsidRPr="00DE7493">
        <w:rPr>
          <w:rFonts w:ascii="Arial" w:hAnsi="Arial" w:cs="Arial"/>
          <w:color w:val="FF0000"/>
          <w:sz w:val="19"/>
          <w:szCs w:val="19"/>
        </w:rPr>
        <w:t xml:space="preserve"> </w:t>
      </w:r>
      <w:r>
        <w:rPr>
          <w:rFonts w:ascii="Arial" w:hAnsi="Arial" w:cs="Arial"/>
          <w:color w:val="FF0000"/>
          <w:sz w:val="19"/>
          <w:szCs w:val="19"/>
        </w:rPr>
        <w:tab/>
      </w:r>
      <w:r w:rsidRPr="00DE7493">
        <w:rPr>
          <w:rFonts w:ascii="Arial" w:hAnsi="Arial" w:cs="Arial"/>
          <w:color w:val="FF0000"/>
          <w:sz w:val="19"/>
          <w:szCs w:val="19"/>
        </w:rPr>
        <w:t xml:space="preserve">Presun materiálov (zeminy) počas výstavby bude realizovaný </w:t>
      </w:r>
      <w:r w:rsidR="00506965">
        <w:rPr>
          <w:rFonts w:ascii="Arial" w:hAnsi="Arial" w:cs="Arial"/>
          <w:color w:val="FF0000"/>
          <w:sz w:val="19"/>
          <w:szCs w:val="19"/>
        </w:rPr>
        <w:t xml:space="preserve">predovšetkým </w:t>
      </w:r>
      <w:r w:rsidRPr="00DE7493">
        <w:rPr>
          <w:rFonts w:ascii="Arial" w:hAnsi="Arial" w:cs="Arial"/>
          <w:color w:val="FF0000"/>
          <w:sz w:val="19"/>
          <w:szCs w:val="19"/>
        </w:rPr>
        <w:t xml:space="preserve">po manipulačných pásoch šírky </w:t>
      </w:r>
      <w:r>
        <w:rPr>
          <w:rFonts w:ascii="Arial" w:hAnsi="Arial" w:cs="Arial"/>
          <w:color w:val="FF0000"/>
          <w:sz w:val="19"/>
          <w:szCs w:val="19"/>
        </w:rPr>
        <w:t xml:space="preserve"> </w:t>
      </w:r>
      <w:r w:rsidRPr="00DE7493">
        <w:rPr>
          <w:rFonts w:ascii="Arial" w:hAnsi="Arial" w:cs="Arial"/>
          <w:color w:val="FF0000"/>
          <w:sz w:val="19"/>
          <w:szCs w:val="19"/>
        </w:rPr>
        <w:t>3,0 m, ktoré sú navrhnuté pozdĺž hrádze zo strany Krupinice.</w:t>
      </w:r>
    </w:p>
    <w:p w:rsidR="00725465" w:rsidRDefault="00725465" w:rsidP="00725465">
      <w:pPr>
        <w:pStyle w:val="Style4"/>
        <w:shd w:val="clear" w:color="auto" w:fill="auto"/>
        <w:spacing w:before="0" w:after="0" w:line="360" w:lineRule="auto"/>
        <w:rPr>
          <w:i/>
        </w:rPr>
      </w:pPr>
    </w:p>
    <w:p w:rsidR="00083A26" w:rsidRPr="00191B91" w:rsidRDefault="00082D4E" w:rsidP="00725465">
      <w:pPr>
        <w:pStyle w:val="Style4"/>
        <w:shd w:val="clear" w:color="auto" w:fill="auto"/>
        <w:spacing w:before="0" w:after="120" w:line="360" w:lineRule="auto"/>
        <w:rPr>
          <w:i/>
        </w:rPr>
      </w:pPr>
      <w:r w:rsidRPr="00191B91">
        <w:rPr>
          <w:i/>
        </w:rPr>
        <w:t>Na poľnohospodárske bloky č. 4502/1 a 4503/1 , ktoré zahŕňajú pozemky cez ktoré ja navrhnutá hrádza je vypracovaný podnikateľský zámer.</w:t>
      </w:r>
    </w:p>
    <w:p w:rsidR="002100C7" w:rsidRPr="002100C7" w:rsidRDefault="002100C7" w:rsidP="00725465">
      <w:pPr>
        <w:spacing w:line="360" w:lineRule="auto"/>
        <w:ind w:firstLine="708"/>
        <w:jc w:val="both"/>
        <w:rPr>
          <w:rFonts w:ascii="Arial" w:hAnsi="Arial" w:cs="Arial"/>
          <w:color w:val="FF0000"/>
          <w:sz w:val="19"/>
          <w:szCs w:val="19"/>
        </w:rPr>
      </w:pPr>
      <w:r w:rsidRPr="002100C7">
        <w:rPr>
          <w:rFonts w:ascii="Arial" w:hAnsi="Arial" w:cs="Arial"/>
          <w:color w:val="FF0000"/>
          <w:sz w:val="19"/>
          <w:szCs w:val="19"/>
        </w:rPr>
        <w:t xml:space="preserve">K tejto </w:t>
      </w:r>
      <w:r>
        <w:rPr>
          <w:rFonts w:ascii="Arial" w:hAnsi="Arial" w:cs="Arial"/>
          <w:color w:val="FF0000"/>
          <w:sz w:val="19"/>
          <w:szCs w:val="19"/>
        </w:rPr>
        <w:t>skutočnosti</w:t>
      </w:r>
      <w:r w:rsidRPr="002100C7">
        <w:rPr>
          <w:rFonts w:ascii="Arial" w:hAnsi="Arial" w:cs="Arial"/>
          <w:color w:val="FF0000"/>
          <w:sz w:val="19"/>
          <w:szCs w:val="19"/>
        </w:rPr>
        <w:t xml:space="preserve"> sa nevyjadr</w:t>
      </w:r>
      <w:r w:rsidR="009C1349">
        <w:rPr>
          <w:rFonts w:ascii="Arial" w:hAnsi="Arial" w:cs="Arial"/>
          <w:color w:val="FF0000"/>
          <w:sz w:val="19"/>
          <w:szCs w:val="19"/>
        </w:rPr>
        <w:t>ujeme</w:t>
      </w:r>
      <w:r w:rsidRPr="002100C7">
        <w:rPr>
          <w:rFonts w:ascii="Arial" w:hAnsi="Arial" w:cs="Arial"/>
          <w:color w:val="FF0000"/>
          <w:sz w:val="19"/>
          <w:szCs w:val="19"/>
        </w:rPr>
        <w:t>, pretože nám nie je známy obsah podnikateľského zámeru.</w:t>
      </w:r>
      <w:r w:rsidR="000F0A47">
        <w:rPr>
          <w:rFonts w:ascii="Arial" w:hAnsi="Arial" w:cs="Arial"/>
          <w:color w:val="FF0000"/>
          <w:sz w:val="19"/>
          <w:szCs w:val="19"/>
        </w:rPr>
        <w:t xml:space="preserve"> Ak je podnikateľský zámer registrovaný, vyjadrujú  sa k nemu príslušné organizácie a posudzujú jeho ovplyvnenie projektom  vydávajú príslušné stanovisko. Žiadne negatívne stanovisko príslušných orgánom sme do dnešného dňa neobdržali.</w:t>
      </w:r>
      <w:r w:rsidRPr="002100C7">
        <w:rPr>
          <w:rFonts w:ascii="Arial" w:hAnsi="Arial" w:cs="Arial"/>
          <w:color w:val="FF0000"/>
          <w:sz w:val="19"/>
          <w:szCs w:val="19"/>
        </w:rPr>
        <w:t xml:space="preserve"> </w:t>
      </w:r>
    </w:p>
    <w:p w:rsidR="00273F41" w:rsidRDefault="00273F41" w:rsidP="00725465">
      <w:pPr>
        <w:pStyle w:val="Style4"/>
        <w:shd w:val="clear" w:color="auto" w:fill="auto"/>
        <w:spacing w:before="0" w:after="0" w:line="360" w:lineRule="auto"/>
      </w:pPr>
    </w:p>
    <w:p w:rsidR="00083A26" w:rsidRPr="00191B91" w:rsidRDefault="00082D4E" w:rsidP="00725465">
      <w:pPr>
        <w:pStyle w:val="Style4"/>
        <w:shd w:val="clear" w:color="auto" w:fill="auto"/>
        <w:spacing w:before="0" w:after="120" w:line="360" w:lineRule="auto"/>
        <w:rPr>
          <w:i/>
        </w:rPr>
      </w:pPr>
      <w:r w:rsidRPr="00191B91">
        <w:rPr>
          <w:i/>
        </w:rPr>
        <w:t>Termín stavby. Ak bude výstavba realizovaná v jarnom alebo jesennom období, ťažká technika sa nedostane do miesta k zalomeniu hrádze vedenú až na lúku vzhľadom na premáčanú pôdu. Zapadnú, je jedno z ktorej strany pôjdu.</w:t>
      </w:r>
    </w:p>
    <w:p w:rsidR="00F848A1" w:rsidRPr="00F848A1" w:rsidRDefault="00F848A1" w:rsidP="00725465">
      <w:pPr>
        <w:spacing w:line="360" w:lineRule="auto"/>
        <w:ind w:firstLine="708"/>
        <w:jc w:val="both"/>
        <w:rPr>
          <w:rFonts w:ascii="Arial" w:hAnsi="Arial" w:cs="Arial"/>
          <w:color w:val="FF0000"/>
          <w:sz w:val="19"/>
          <w:szCs w:val="19"/>
        </w:rPr>
      </w:pPr>
      <w:r w:rsidRPr="00F848A1">
        <w:rPr>
          <w:rFonts w:ascii="Arial" w:hAnsi="Arial" w:cs="Arial"/>
          <w:color w:val="FF0000"/>
          <w:sz w:val="19"/>
          <w:szCs w:val="19"/>
        </w:rPr>
        <w:t xml:space="preserve">Termín výstavby zatiaľ nie je známy. </w:t>
      </w:r>
      <w:r w:rsidR="00661751">
        <w:rPr>
          <w:rFonts w:ascii="Arial" w:hAnsi="Arial" w:cs="Arial"/>
          <w:color w:val="FF0000"/>
          <w:sz w:val="19"/>
          <w:szCs w:val="19"/>
        </w:rPr>
        <w:t>Predpoklad čerpania finančných</w:t>
      </w:r>
      <w:bookmarkStart w:id="0" w:name="_GoBack"/>
      <w:bookmarkEnd w:id="0"/>
      <w:r w:rsidR="00661751">
        <w:rPr>
          <w:rFonts w:ascii="Arial" w:hAnsi="Arial" w:cs="Arial"/>
          <w:color w:val="FF0000"/>
          <w:sz w:val="19"/>
          <w:szCs w:val="19"/>
        </w:rPr>
        <w:t xml:space="preserve"> prostriedkov z </w:t>
      </w:r>
      <w:r w:rsidR="00661751" w:rsidRPr="00661751">
        <w:rPr>
          <w:rFonts w:ascii="Arial" w:hAnsi="Arial" w:cs="Arial"/>
          <w:color w:val="FF0000"/>
          <w:sz w:val="19"/>
          <w:szCs w:val="19"/>
        </w:rPr>
        <w:t>operačného programu kvalita životného prostredia OP KŽP</w:t>
      </w:r>
      <w:r w:rsidR="00661751" w:rsidRPr="00661751">
        <w:rPr>
          <w:rFonts w:ascii="Arial" w:hAnsi="Arial" w:cs="Arial"/>
          <w:color w:val="FF0000"/>
          <w:sz w:val="19"/>
          <w:szCs w:val="19"/>
        </w:rPr>
        <w:t xml:space="preserve"> </w:t>
      </w:r>
      <w:r w:rsidR="00661751">
        <w:rPr>
          <w:rFonts w:ascii="Arial" w:hAnsi="Arial" w:cs="Arial"/>
          <w:color w:val="FF0000"/>
          <w:sz w:val="19"/>
          <w:szCs w:val="19"/>
        </w:rPr>
        <w:t xml:space="preserve">však predpokladá započatie stavby do roku 2020. </w:t>
      </w:r>
      <w:r w:rsidRPr="00F848A1">
        <w:rPr>
          <w:rFonts w:ascii="Arial" w:hAnsi="Arial" w:cs="Arial"/>
          <w:color w:val="FF0000"/>
          <w:sz w:val="19"/>
          <w:szCs w:val="19"/>
        </w:rPr>
        <w:t>Podľa našich skúseností sa stavby podobného charakteru realizujú s ohľadom na miestne pomery a poveternostné podmienky. Zhotoviteľ nemá záujem o spôsobenie škôd na vlastnej technike ani na prístupových pozemkoch, ktoré by v konečnom dôsledku zvyšovali jeho náklady.</w:t>
      </w:r>
      <w:r w:rsidR="00E44904">
        <w:rPr>
          <w:rFonts w:ascii="Arial" w:hAnsi="Arial" w:cs="Arial"/>
          <w:color w:val="FF0000"/>
          <w:sz w:val="19"/>
          <w:szCs w:val="19"/>
        </w:rPr>
        <w:t xml:space="preserve"> Bude využívať mechanizmy vhodné do daných podmienok.</w:t>
      </w:r>
    </w:p>
    <w:p w:rsidR="00273F41" w:rsidRDefault="00273F41" w:rsidP="00725465">
      <w:pPr>
        <w:pStyle w:val="Style4"/>
        <w:shd w:val="clear" w:color="auto" w:fill="auto"/>
        <w:spacing w:before="0" w:after="0" w:line="360" w:lineRule="auto"/>
      </w:pPr>
    </w:p>
    <w:p w:rsidR="00083A26" w:rsidRPr="00191B91" w:rsidRDefault="00082D4E" w:rsidP="00725465">
      <w:pPr>
        <w:pStyle w:val="Style4"/>
        <w:shd w:val="clear" w:color="auto" w:fill="auto"/>
        <w:spacing w:before="0" w:after="120" w:line="360" w:lineRule="auto"/>
        <w:rPr>
          <w:i/>
        </w:rPr>
      </w:pPr>
      <w:r w:rsidRPr="00191B91">
        <w:rPr>
          <w:i/>
        </w:rPr>
        <w:t>Aký materiál bude použitý na výstavbu. Kto zaručí, že to nebude odpad zo skládky ?</w:t>
      </w:r>
    </w:p>
    <w:p w:rsidR="007D1C30" w:rsidRDefault="00E44904" w:rsidP="00725465">
      <w:pPr>
        <w:spacing w:line="360" w:lineRule="auto"/>
        <w:ind w:firstLine="708"/>
        <w:jc w:val="both"/>
        <w:rPr>
          <w:rFonts w:ascii="Arial" w:hAnsi="Arial" w:cs="Arial"/>
          <w:color w:val="FF0000"/>
          <w:sz w:val="19"/>
          <w:szCs w:val="19"/>
        </w:rPr>
      </w:pPr>
      <w:r w:rsidRPr="00E44904">
        <w:rPr>
          <w:rFonts w:ascii="Arial" w:hAnsi="Arial" w:cs="Arial"/>
          <w:color w:val="FF0000"/>
          <w:sz w:val="19"/>
          <w:szCs w:val="19"/>
        </w:rPr>
        <w:t>Na výstavbu hrádzí bude použitý materiál s vhodnými mechanicko-fyzikálnymi vlastnosťami. Tie sa overujú príslušnými skúškami</w:t>
      </w:r>
      <w:r>
        <w:rPr>
          <w:rFonts w:ascii="Arial" w:hAnsi="Arial" w:cs="Arial"/>
          <w:color w:val="FF0000"/>
          <w:sz w:val="19"/>
          <w:szCs w:val="19"/>
        </w:rPr>
        <w:t xml:space="preserve"> a protokoly zo skúšok je zhotoviteľ stavby povinný predložiť budúcemu užívateľovi stavby</w:t>
      </w:r>
      <w:r w:rsidRPr="00E44904">
        <w:rPr>
          <w:rFonts w:ascii="Arial" w:hAnsi="Arial" w:cs="Arial"/>
          <w:color w:val="FF0000"/>
          <w:sz w:val="19"/>
          <w:szCs w:val="19"/>
        </w:rPr>
        <w:t xml:space="preserve">. </w:t>
      </w:r>
      <w:r w:rsidR="007D1C30">
        <w:rPr>
          <w:rFonts w:ascii="Arial" w:hAnsi="Arial" w:cs="Arial"/>
          <w:color w:val="FF0000"/>
          <w:sz w:val="19"/>
          <w:szCs w:val="19"/>
        </w:rPr>
        <w:t xml:space="preserve">Investor a projektant stavby pri výbere lokality zemníka so zhotoviteľom spolupracujú </w:t>
      </w:r>
      <w:r w:rsidR="007D1C30" w:rsidRPr="000F0A47">
        <w:rPr>
          <w:rFonts w:ascii="Arial" w:hAnsi="Arial" w:cs="Arial"/>
          <w:b/>
          <w:color w:val="FF0000"/>
          <w:sz w:val="19"/>
          <w:szCs w:val="19"/>
          <w:u w:val="single"/>
        </w:rPr>
        <w:t>a je vylúčené</w:t>
      </w:r>
      <w:r w:rsidR="007D1C30">
        <w:rPr>
          <w:rFonts w:ascii="Arial" w:hAnsi="Arial" w:cs="Arial"/>
          <w:color w:val="FF0000"/>
          <w:sz w:val="19"/>
          <w:szCs w:val="19"/>
        </w:rPr>
        <w:t xml:space="preserve">, aby materiál na výstavbu hrádze pochádzal zo skládky. </w:t>
      </w:r>
    </w:p>
    <w:p w:rsidR="007D1C30" w:rsidRPr="00E44904" w:rsidRDefault="007D1C30" w:rsidP="00725465">
      <w:pPr>
        <w:spacing w:line="360" w:lineRule="auto"/>
        <w:ind w:firstLine="708"/>
        <w:jc w:val="both"/>
        <w:rPr>
          <w:rFonts w:ascii="Arial" w:hAnsi="Arial" w:cs="Arial"/>
          <w:color w:val="FF0000"/>
          <w:sz w:val="19"/>
          <w:szCs w:val="19"/>
        </w:rPr>
      </w:pPr>
    </w:p>
    <w:p w:rsidR="00083A26" w:rsidRPr="00191B91" w:rsidRDefault="00082D4E" w:rsidP="00725465">
      <w:pPr>
        <w:pStyle w:val="Style4"/>
        <w:numPr>
          <w:ilvl w:val="0"/>
          <w:numId w:val="1"/>
        </w:numPr>
        <w:shd w:val="clear" w:color="auto" w:fill="auto"/>
        <w:tabs>
          <w:tab w:val="left" w:pos="250"/>
        </w:tabs>
        <w:spacing w:before="0" w:after="0" w:line="360" w:lineRule="auto"/>
        <w:rPr>
          <w:i/>
        </w:rPr>
      </w:pPr>
      <w:r w:rsidRPr="00191B91">
        <w:rPr>
          <w:i/>
        </w:rPr>
        <w:t>konečnom dôsledku, vzhľadom na uvedené by bolo pre zachovanie vodného režimu v hornej časti obce najideálnejšie hrádzu posunúť tak, aby mlynský jarok ostal zachovaný, mohol naďalej odvádzať zrážkovú vodu ako doteraz aby sa neprerušila kontinuita odvodnenia pozemkov pod horou.</w:t>
      </w:r>
    </w:p>
    <w:p w:rsidR="00083A26" w:rsidRPr="00191B91" w:rsidRDefault="00082D4E" w:rsidP="00725465">
      <w:pPr>
        <w:pStyle w:val="Style4"/>
        <w:numPr>
          <w:ilvl w:val="0"/>
          <w:numId w:val="1"/>
        </w:numPr>
        <w:shd w:val="clear" w:color="auto" w:fill="auto"/>
        <w:tabs>
          <w:tab w:val="left" w:pos="250"/>
        </w:tabs>
        <w:spacing w:before="0" w:after="120" w:line="360" w:lineRule="auto"/>
        <w:rPr>
          <w:i/>
        </w:rPr>
      </w:pPr>
      <w:r w:rsidRPr="00191B91">
        <w:rPr>
          <w:i/>
        </w:rPr>
        <w:t>letnom období, období sucha vzhľadom na jeho nerovnosť zadržiava vodu po zrážkach a spoločne s vegetáciou a stromami okolo neho pomáha udržiavať v dedine mikroklímu (v letnom období roku 2016 bola v dedine nameraná síce neoficiálne teplota vzduchu až 35°C v tieni).</w:t>
      </w:r>
    </w:p>
    <w:p w:rsidR="00C504BA" w:rsidRDefault="00886E65" w:rsidP="00506965">
      <w:pPr>
        <w:pStyle w:val="Style4"/>
        <w:shd w:val="clear" w:color="auto" w:fill="auto"/>
        <w:tabs>
          <w:tab w:val="left" w:pos="709"/>
        </w:tabs>
        <w:spacing w:before="0" w:after="0" w:line="360" w:lineRule="auto"/>
        <w:rPr>
          <w:color w:val="FF0000"/>
        </w:rPr>
      </w:pPr>
      <w:r>
        <w:rPr>
          <w:color w:val="FF0000"/>
        </w:rPr>
        <w:tab/>
      </w:r>
      <w:r w:rsidR="007D1C30">
        <w:rPr>
          <w:color w:val="FF0000"/>
        </w:rPr>
        <w:t>Sme toho názoru, že nami navrhnuté protipovodňové opatrenia sú vhodné pre danú lokalitu a</w:t>
      </w:r>
      <w:r w:rsidR="00506965">
        <w:rPr>
          <w:color w:val="FF0000"/>
        </w:rPr>
        <w:t xml:space="preserve">   </w:t>
      </w:r>
      <w:r w:rsidR="007D1C30">
        <w:rPr>
          <w:color w:val="FF0000"/>
        </w:rPr>
        <w:t> po zapracovaní akceptovateľných pripomienok bude stavba dobre slúžiť svojmu účelu.</w:t>
      </w:r>
      <w:r>
        <w:rPr>
          <w:color w:val="FF0000"/>
        </w:rPr>
        <w:t xml:space="preserve"> Nahradenie mlynského jarku odvodňovacím rigolom na dĺžke 300 m nijako nenaruší kontinuitu odvádzania povrchových vôd. Na mieste vyrúbaných stromov bude realizovaná náhradná brehová výsadba. </w:t>
      </w:r>
    </w:p>
    <w:p w:rsidR="00725465" w:rsidRPr="00C504BA" w:rsidRDefault="00725465" w:rsidP="00725465">
      <w:pPr>
        <w:pStyle w:val="Style4"/>
        <w:shd w:val="clear" w:color="auto" w:fill="auto"/>
        <w:tabs>
          <w:tab w:val="left" w:pos="709"/>
        </w:tabs>
        <w:spacing w:before="0" w:after="0" w:line="360" w:lineRule="auto"/>
        <w:rPr>
          <w:b/>
          <w:color w:val="FF0000"/>
        </w:rPr>
      </w:pPr>
    </w:p>
    <w:p w:rsidR="00083A26" w:rsidRPr="00886E65" w:rsidRDefault="00082D4E" w:rsidP="00725465">
      <w:pPr>
        <w:pStyle w:val="Style7"/>
        <w:shd w:val="clear" w:color="auto" w:fill="auto"/>
        <w:spacing w:before="0" w:after="0" w:line="360" w:lineRule="auto"/>
        <w:rPr>
          <w:b w:val="0"/>
          <w:i/>
        </w:rPr>
      </w:pPr>
      <w:r w:rsidRPr="00886E65">
        <w:rPr>
          <w:b w:val="0"/>
          <w:i/>
        </w:rPr>
        <w:t>Na záver:</w:t>
      </w:r>
    </w:p>
    <w:p w:rsidR="00083A26" w:rsidRPr="00191B91" w:rsidRDefault="00082D4E" w:rsidP="00725465">
      <w:pPr>
        <w:pStyle w:val="Style4"/>
        <w:shd w:val="clear" w:color="auto" w:fill="auto"/>
        <w:spacing w:before="0" w:after="0" w:line="360" w:lineRule="auto"/>
        <w:rPr>
          <w:i/>
        </w:rPr>
      </w:pPr>
      <w:r w:rsidRPr="00191B91">
        <w:rPr>
          <w:i/>
        </w:rPr>
        <w:t xml:space="preserve">Je škoda, že občania obce neboli formou takéhoto stretnutia vopred informovaní o pripravovaní tohto zámeru, aby mohli v predstihu vzniesť pripomienky a postrehy, ktoré získali dlhoročným pozorovaním okolitej prírody. V prílohe č. 11 prikladáme aj kópiu listu odpovede na dotaz k vykonanému zameriavaniu vo februári 2014 kde v bode 3. sa uvádza, že SVP, š.p., OZ Banská Bystrica </w:t>
      </w:r>
      <w:r w:rsidRPr="00191B91">
        <w:rPr>
          <w:rStyle w:val="CharStyle6"/>
          <w:i/>
        </w:rPr>
        <w:t xml:space="preserve">v rámci prípravy projektovej dokumentácie </w:t>
      </w:r>
      <w:r w:rsidRPr="00191B91">
        <w:rPr>
          <w:i/>
        </w:rPr>
        <w:t>osloví dotknuté osoby.</w:t>
      </w:r>
    </w:p>
    <w:p w:rsidR="00083A26" w:rsidRPr="00191B91" w:rsidRDefault="00082D4E" w:rsidP="00725465">
      <w:pPr>
        <w:pStyle w:val="Style4"/>
        <w:shd w:val="clear" w:color="auto" w:fill="auto"/>
        <w:spacing w:before="0" w:after="0" w:line="360" w:lineRule="auto"/>
        <w:rPr>
          <w:i/>
        </w:rPr>
      </w:pPr>
      <w:r w:rsidRPr="00191B91">
        <w:rPr>
          <w:i/>
        </w:rPr>
        <w:t>Nie sme proti vybudovaniu ochrannej hrádze proti povodniam, najmä na ochranu proti storočným vodám a túto iniciatívu zo strany vodohospodárov vítame.</w:t>
      </w:r>
    </w:p>
    <w:p w:rsidR="00083A26" w:rsidRPr="00191B91" w:rsidRDefault="00082D4E" w:rsidP="00725465">
      <w:pPr>
        <w:pStyle w:val="Style4"/>
        <w:shd w:val="clear" w:color="auto" w:fill="auto"/>
        <w:spacing w:before="0" w:after="0" w:line="360" w:lineRule="auto"/>
        <w:rPr>
          <w:i/>
        </w:rPr>
      </w:pPr>
      <w:r w:rsidRPr="00191B91">
        <w:rPr>
          <w:i/>
        </w:rPr>
        <w:t xml:space="preserve">Avšak pre splnenie tohto cieľa, ako aj udržania celkového režimu jestvujúceho systému odvodnenia nielen pri povodni, ale hlavne pri zvýšenom množstve zrážok, či topenia snehu na celom území Horných Rykynčíc, ako už bolo vyššie uvedené </w:t>
      </w:r>
      <w:r w:rsidRPr="00191B91">
        <w:rPr>
          <w:rStyle w:val="CharStyle6"/>
          <w:i/>
        </w:rPr>
        <w:t xml:space="preserve">žiadame </w:t>
      </w:r>
      <w:r w:rsidRPr="00191B91">
        <w:rPr>
          <w:i/>
        </w:rPr>
        <w:t xml:space="preserve">celú hrádzu posunúť ďalej od Mlynského jarku a </w:t>
      </w:r>
      <w:r w:rsidRPr="00191B91">
        <w:rPr>
          <w:rStyle w:val="CharStyle6"/>
          <w:i/>
        </w:rPr>
        <w:t xml:space="preserve">navrhujeme </w:t>
      </w:r>
      <w:r w:rsidRPr="00191B91">
        <w:rPr>
          <w:i/>
        </w:rPr>
        <w:t>hrádzu vyrovnať a viesť popri Mlynskom jarku smerom k Mlynu. Bolo by to aj esteticky čistejšie, ako lúky za dedinou podľa návrhu rozdeliť a cez hrádzu budovať nájazd.</w:t>
      </w:r>
    </w:p>
    <w:p w:rsidR="00083A26" w:rsidRDefault="00082D4E" w:rsidP="00725465">
      <w:pPr>
        <w:pStyle w:val="Style4"/>
        <w:shd w:val="clear" w:color="auto" w:fill="auto"/>
        <w:spacing w:before="0" w:after="120" w:line="360" w:lineRule="auto"/>
        <w:rPr>
          <w:i/>
        </w:rPr>
      </w:pPr>
      <w:r w:rsidRPr="00191B91">
        <w:rPr>
          <w:i/>
        </w:rPr>
        <w:t xml:space="preserve">Máme za to, že vedenie hrádze po poli za Mlynským jarkom by bolo možné vzhľadom na to, že </w:t>
      </w:r>
      <w:r w:rsidRPr="00191B91">
        <w:rPr>
          <w:i/>
          <w:lang w:val="cs-CZ" w:eastAsia="cs-CZ" w:bidi="cs-CZ"/>
        </w:rPr>
        <w:t xml:space="preserve">nebudováním </w:t>
      </w:r>
      <w:r w:rsidRPr="00191B91">
        <w:rPr>
          <w:i/>
        </w:rPr>
        <w:t>betónového žľabu, hrádzového priepustu, zbernej šachty, dvojkomorovej šachty hrádzového priepustu, oceľových poklopov, betónových rúr v mieste stočenia hrádze by došlo k úspore financií, ktoré by bolo možné použiť na jej predĺženie.</w:t>
      </w:r>
    </w:p>
    <w:p w:rsidR="007E2DCF" w:rsidRPr="00A10BA8" w:rsidRDefault="007E2DCF" w:rsidP="00725465">
      <w:pPr>
        <w:pStyle w:val="Style4"/>
        <w:shd w:val="clear" w:color="auto" w:fill="auto"/>
        <w:spacing w:before="0" w:after="0" w:line="360" w:lineRule="auto"/>
        <w:ind w:firstLine="708"/>
        <w:rPr>
          <w:color w:val="FF0000"/>
        </w:rPr>
      </w:pPr>
      <w:r>
        <w:rPr>
          <w:color w:val="FF0000"/>
        </w:rPr>
        <w:t xml:space="preserve">Aby mohli byť občania informovaní o pripravovanej stavbe, musí byť spracovaná projektová dokumentácia. Inak by nebolo o čom informovať , ako odpovedať na konkrétne otázky a rovnako by neboli </w:t>
      </w:r>
      <w:r w:rsidRPr="00A10BA8">
        <w:rPr>
          <w:color w:val="FF0000"/>
        </w:rPr>
        <w:t>známi vlastníci pozemkov, ktorých sa stavba týka</w:t>
      </w:r>
      <w:r w:rsidR="000F0A47" w:rsidRPr="00A10BA8">
        <w:rPr>
          <w:color w:val="FF0000"/>
        </w:rPr>
        <w:t xml:space="preserve">. </w:t>
      </w:r>
      <w:r w:rsidR="00A850A3" w:rsidRPr="00A10BA8">
        <w:rPr>
          <w:color w:val="FF0000"/>
        </w:rPr>
        <w:t xml:space="preserve">Obec Rykynčice vo svojom vyjadrení zo dňa 4.4.2016 uviedla, že </w:t>
      </w:r>
      <w:r w:rsidR="00331DCC" w:rsidRPr="00A10BA8">
        <w:rPr>
          <w:color w:val="FF0000"/>
        </w:rPr>
        <w:t>nemá</w:t>
      </w:r>
      <w:r w:rsidR="00A850A3" w:rsidRPr="00A10BA8">
        <w:rPr>
          <w:color w:val="FF0000"/>
        </w:rPr>
        <w:t xml:space="preserve"> žiadne výhrady ani pripomienky k zámeru. Obec Rykynčice v súlade so zákonom 24/2006 Z.z. o posudzovaní sprístupnila verejnosti predmetný zámer dňa 10.3.2016 na dobu 21 dní na úradnej tabuli obce.</w:t>
      </w:r>
    </w:p>
    <w:p w:rsidR="007E2DCF" w:rsidRDefault="007E2DCF" w:rsidP="00725465">
      <w:pPr>
        <w:pStyle w:val="Style4"/>
        <w:shd w:val="clear" w:color="auto" w:fill="auto"/>
        <w:spacing w:before="0" w:after="0" w:line="360" w:lineRule="auto"/>
        <w:ind w:firstLine="708"/>
        <w:rPr>
          <w:color w:val="FF0000"/>
        </w:rPr>
      </w:pPr>
      <w:r>
        <w:rPr>
          <w:color w:val="FF0000"/>
        </w:rPr>
        <w:t xml:space="preserve">Po stretnutí v máji 2017 s občamni a po doručení </w:t>
      </w:r>
      <w:r w:rsidR="00B1173F">
        <w:rPr>
          <w:color w:val="FF0000"/>
        </w:rPr>
        <w:t>Vášho</w:t>
      </w:r>
      <w:r>
        <w:rPr>
          <w:color w:val="FF0000"/>
        </w:rPr>
        <w:t xml:space="preserve"> listu </w:t>
      </w:r>
      <w:r w:rsidR="00E7793F">
        <w:rPr>
          <w:color w:val="FF0000"/>
        </w:rPr>
        <w:t>budú</w:t>
      </w:r>
      <w:r>
        <w:rPr>
          <w:color w:val="FF0000"/>
        </w:rPr>
        <w:t xml:space="preserve"> všetky relevantné pripomienky zahrnu</w:t>
      </w:r>
      <w:r w:rsidR="00E7793F">
        <w:rPr>
          <w:color w:val="FF0000"/>
        </w:rPr>
        <w:t>té</w:t>
      </w:r>
      <w:r>
        <w:rPr>
          <w:color w:val="FF0000"/>
        </w:rPr>
        <w:t xml:space="preserve"> do nášho riešenia. Ostatné pripomienky sú neakceptovateľné, nám neprislúchajúce alebo technicky nezrealizovateľné. </w:t>
      </w:r>
      <w:r w:rsidR="00D62445">
        <w:rPr>
          <w:color w:val="FF0000"/>
        </w:rPr>
        <w:t>Hrádzu nie je možné viesť až k </w:t>
      </w:r>
      <w:r w:rsidR="00B1173F">
        <w:rPr>
          <w:color w:val="FF0000"/>
        </w:rPr>
        <w:t>m</w:t>
      </w:r>
      <w:r w:rsidR="00D62445">
        <w:rPr>
          <w:color w:val="FF0000"/>
        </w:rPr>
        <w:t>lynu, pretože by to bolo neobhájiteľné z ekonomického hľadiska – budovali by s</w:t>
      </w:r>
      <w:r w:rsidR="00A10BA8">
        <w:rPr>
          <w:color w:val="FF0000"/>
        </w:rPr>
        <w:t>me hrádzu v nezastavanom území.</w:t>
      </w:r>
    </w:p>
    <w:p w:rsidR="006B1B6A" w:rsidRDefault="006B1B6A" w:rsidP="00725465">
      <w:pPr>
        <w:pStyle w:val="Style4"/>
        <w:shd w:val="clear" w:color="auto" w:fill="auto"/>
        <w:spacing w:before="0" w:after="0" w:line="360" w:lineRule="auto"/>
        <w:ind w:firstLine="708"/>
        <w:rPr>
          <w:color w:val="FF0000"/>
        </w:rPr>
      </w:pPr>
    </w:p>
    <w:p w:rsidR="00A10BA8" w:rsidRPr="006B1B6A" w:rsidRDefault="00A10BA8" w:rsidP="00725465">
      <w:pPr>
        <w:pStyle w:val="Style4"/>
        <w:shd w:val="clear" w:color="auto" w:fill="auto"/>
        <w:spacing w:before="0" w:after="0" w:line="360" w:lineRule="auto"/>
        <w:ind w:firstLine="708"/>
        <w:rPr>
          <w:b/>
          <w:color w:val="FF0000"/>
        </w:rPr>
      </w:pPr>
      <w:r w:rsidRPr="006B1B6A">
        <w:rPr>
          <w:b/>
          <w:color w:val="FF0000"/>
        </w:rPr>
        <w:t>Je potrebné, aby sa dotknutý vlastníci snažili pochopiť odbornú stránku projektu, našu ústretovosť, ktorú sme prejavili zapracovaním pripomienok občanov, obhájiteľnosť nášho riešenia v procese posudzovania projektu ODBORÝMI kompetentnými štátnymi organizáciami</w:t>
      </w:r>
      <w:r w:rsidR="006B1B6A">
        <w:rPr>
          <w:b/>
          <w:color w:val="FF0000"/>
        </w:rPr>
        <w:t xml:space="preserve"> aj s ekologického hľadiska</w:t>
      </w:r>
      <w:r w:rsidRPr="006B1B6A">
        <w:rPr>
          <w:b/>
          <w:color w:val="FF0000"/>
        </w:rPr>
        <w:t xml:space="preserve">. </w:t>
      </w:r>
      <w:r w:rsidR="006B1B6A">
        <w:rPr>
          <w:b/>
          <w:color w:val="FF0000"/>
        </w:rPr>
        <w:t>C</w:t>
      </w:r>
      <w:r w:rsidRPr="006B1B6A">
        <w:rPr>
          <w:b/>
          <w:color w:val="FF0000"/>
        </w:rPr>
        <w:t xml:space="preserve">elkové náklady stavby 258 944,44 €, ktoré chceme priniesť do obce </w:t>
      </w:r>
      <w:r w:rsidR="006B1B6A">
        <w:rPr>
          <w:b/>
          <w:color w:val="FF0000"/>
        </w:rPr>
        <w:t xml:space="preserve">z </w:t>
      </w:r>
      <w:r w:rsidR="006B1B6A" w:rsidRPr="006B1B6A">
        <w:rPr>
          <w:b/>
          <w:color w:val="FF0000"/>
        </w:rPr>
        <w:t>operačného programu kvalita životného prostredia OP KŽP</w:t>
      </w:r>
      <w:r w:rsidR="006B1B6A" w:rsidRPr="006B1B6A">
        <w:rPr>
          <w:b/>
          <w:color w:val="FF0000"/>
        </w:rPr>
        <w:t xml:space="preserve"> </w:t>
      </w:r>
      <w:r w:rsidRPr="006B1B6A">
        <w:rPr>
          <w:b/>
          <w:color w:val="FF0000"/>
        </w:rPr>
        <w:t>na ochranu obyvateľov, majetku a životov pred povodňovými situáciami, ktoré nastávajú pri zvýšených prietokoch toku Krupinica.</w:t>
      </w:r>
    </w:p>
    <w:p w:rsidR="000F0A47" w:rsidRPr="00C504BA" w:rsidRDefault="000F0A47" w:rsidP="00725465">
      <w:pPr>
        <w:pStyle w:val="Style4"/>
        <w:shd w:val="clear" w:color="auto" w:fill="auto"/>
        <w:spacing w:before="0" w:after="0" w:line="360" w:lineRule="auto"/>
        <w:ind w:firstLine="708"/>
        <w:rPr>
          <w:b/>
          <w:color w:val="FF0000"/>
        </w:rPr>
      </w:pPr>
    </w:p>
    <w:p w:rsidR="007E2DCF" w:rsidRDefault="00E7793F" w:rsidP="00725465">
      <w:pPr>
        <w:pStyle w:val="Style4"/>
        <w:shd w:val="clear" w:color="auto" w:fill="auto"/>
        <w:spacing w:before="0" w:after="0" w:line="360" w:lineRule="auto"/>
      </w:pPr>
      <w:r>
        <w:t xml:space="preserve">Ing. </w:t>
      </w:r>
      <w:r w:rsidR="000F0A47">
        <w:t xml:space="preserve">Ivan </w:t>
      </w:r>
      <w:r>
        <w:t>Palárik</w:t>
      </w:r>
      <w:r w:rsidR="000F0A47">
        <w:t xml:space="preserve"> – TP oddelenia investičných činností ODIČ</w:t>
      </w:r>
    </w:p>
    <w:p w:rsidR="00E7793F" w:rsidRPr="007E2DCF" w:rsidRDefault="00E7793F" w:rsidP="00725465">
      <w:pPr>
        <w:pStyle w:val="Style4"/>
        <w:shd w:val="clear" w:color="auto" w:fill="auto"/>
        <w:spacing w:before="0" w:after="0" w:line="360" w:lineRule="auto"/>
      </w:pPr>
      <w:r>
        <w:t xml:space="preserve">Ing. </w:t>
      </w:r>
      <w:r w:rsidR="000F0A47">
        <w:t xml:space="preserve">Mária </w:t>
      </w:r>
      <w:r>
        <w:t>Medveďová</w:t>
      </w:r>
      <w:r w:rsidR="000F0A47">
        <w:t xml:space="preserve"> – projektant, oddelenie morfologického monitoringu OMM</w:t>
      </w:r>
    </w:p>
    <w:sectPr w:rsidR="00E7793F" w:rsidRPr="007E2DCF" w:rsidSect="00725465">
      <w:pgSz w:w="11976" w:h="16886"/>
      <w:pgMar w:top="1434" w:right="1468" w:bottom="993" w:left="15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7B" w:rsidRDefault="00AD2F7B">
      <w:r>
        <w:separator/>
      </w:r>
    </w:p>
  </w:endnote>
  <w:endnote w:type="continuationSeparator" w:id="0">
    <w:p w:rsidR="00AD2F7B" w:rsidRDefault="00AD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7B" w:rsidRDefault="00AD2F7B"/>
  </w:footnote>
  <w:footnote w:type="continuationSeparator" w:id="0">
    <w:p w:rsidR="00AD2F7B" w:rsidRDefault="00AD2F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D0F36"/>
    <w:multiLevelType w:val="multilevel"/>
    <w:tmpl w:val="5BC02D64"/>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26"/>
    <w:rsid w:val="000200D5"/>
    <w:rsid w:val="00064A75"/>
    <w:rsid w:val="00082D4E"/>
    <w:rsid w:val="00083A26"/>
    <w:rsid w:val="000C48F2"/>
    <w:rsid w:val="000F0A47"/>
    <w:rsid w:val="00150CFA"/>
    <w:rsid w:val="00191B91"/>
    <w:rsid w:val="001B1B34"/>
    <w:rsid w:val="001B6A08"/>
    <w:rsid w:val="001F159E"/>
    <w:rsid w:val="002100C7"/>
    <w:rsid w:val="00273F41"/>
    <w:rsid w:val="002D3867"/>
    <w:rsid w:val="00331DCC"/>
    <w:rsid w:val="00350B4A"/>
    <w:rsid w:val="00357246"/>
    <w:rsid w:val="003813C7"/>
    <w:rsid w:val="003E05A3"/>
    <w:rsid w:val="00413F64"/>
    <w:rsid w:val="004B1741"/>
    <w:rsid w:val="004D4F03"/>
    <w:rsid w:val="004E0B54"/>
    <w:rsid w:val="00506965"/>
    <w:rsid w:val="005B7767"/>
    <w:rsid w:val="00613E34"/>
    <w:rsid w:val="00614BDC"/>
    <w:rsid w:val="00661751"/>
    <w:rsid w:val="00693C6F"/>
    <w:rsid w:val="006B1B6A"/>
    <w:rsid w:val="006C66BB"/>
    <w:rsid w:val="006D1940"/>
    <w:rsid w:val="00725465"/>
    <w:rsid w:val="00754E08"/>
    <w:rsid w:val="00766191"/>
    <w:rsid w:val="007878EB"/>
    <w:rsid w:val="007D1C30"/>
    <w:rsid w:val="007E2DCF"/>
    <w:rsid w:val="00825095"/>
    <w:rsid w:val="00826681"/>
    <w:rsid w:val="00884CFF"/>
    <w:rsid w:val="00886E65"/>
    <w:rsid w:val="00897459"/>
    <w:rsid w:val="008E30C6"/>
    <w:rsid w:val="00996974"/>
    <w:rsid w:val="009C1349"/>
    <w:rsid w:val="00A10BA8"/>
    <w:rsid w:val="00A12DFA"/>
    <w:rsid w:val="00A83ADE"/>
    <w:rsid w:val="00A850A3"/>
    <w:rsid w:val="00AB78BB"/>
    <w:rsid w:val="00AD2F7B"/>
    <w:rsid w:val="00AE4950"/>
    <w:rsid w:val="00B001FD"/>
    <w:rsid w:val="00B1173F"/>
    <w:rsid w:val="00BD4CB9"/>
    <w:rsid w:val="00BE7C20"/>
    <w:rsid w:val="00C504BA"/>
    <w:rsid w:val="00D62445"/>
    <w:rsid w:val="00D9248F"/>
    <w:rsid w:val="00DE7493"/>
    <w:rsid w:val="00DF2DDE"/>
    <w:rsid w:val="00E0096B"/>
    <w:rsid w:val="00E030DA"/>
    <w:rsid w:val="00E03F7D"/>
    <w:rsid w:val="00E44904"/>
    <w:rsid w:val="00E7793F"/>
    <w:rsid w:val="00F848A1"/>
    <w:rsid w:val="00F95CD4"/>
    <w:rsid w:val="00FC6D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DAAB"/>
  <w15:docId w15:val="{CAD0B5D0-02D6-4636-9748-02388D2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basedOn w:val="Predvolenpsmoodseku"/>
    <w:link w:val="Style2"/>
    <w:rPr>
      <w:rFonts w:ascii="Arial" w:eastAsia="Arial" w:hAnsi="Arial" w:cs="Arial"/>
      <w:b/>
      <w:bCs/>
      <w:i w:val="0"/>
      <w:iCs w:val="0"/>
      <w:smallCaps w:val="0"/>
      <w:strike w:val="0"/>
      <w:u w:val="none"/>
    </w:rPr>
  </w:style>
  <w:style w:type="character" w:customStyle="1" w:styleId="CharStyle5">
    <w:name w:val="Char Style 5"/>
    <w:basedOn w:val="Predvolenpsmoodseku"/>
    <w:link w:val="Style4"/>
    <w:rPr>
      <w:rFonts w:ascii="Arial" w:eastAsia="Arial" w:hAnsi="Arial" w:cs="Arial"/>
      <w:b w:val="0"/>
      <w:bCs w:val="0"/>
      <w:i w:val="0"/>
      <w:iCs w:val="0"/>
      <w:smallCaps w:val="0"/>
      <w:strike w:val="0"/>
      <w:sz w:val="19"/>
      <w:szCs w:val="19"/>
      <w:u w:val="none"/>
    </w:rPr>
  </w:style>
  <w:style w:type="character" w:customStyle="1" w:styleId="CharStyle6">
    <w:name w:val="Char Style 6"/>
    <w:basedOn w:val="CharStyle5"/>
    <w:rPr>
      <w:rFonts w:ascii="Arial" w:eastAsia="Arial" w:hAnsi="Arial" w:cs="Arial"/>
      <w:b/>
      <w:bCs/>
      <w:i w:val="0"/>
      <w:iCs w:val="0"/>
      <w:smallCaps w:val="0"/>
      <w:strike w:val="0"/>
      <w:color w:val="000000"/>
      <w:spacing w:val="0"/>
      <w:w w:val="100"/>
      <w:position w:val="0"/>
      <w:sz w:val="19"/>
      <w:szCs w:val="19"/>
      <w:u w:val="none"/>
      <w:lang w:val="sk-SK" w:eastAsia="sk-SK" w:bidi="sk-SK"/>
    </w:rPr>
  </w:style>
  <w:style w:type="character" w:customStyle="1" w:styleId="CharStyle8">
    <w:name w:val="Char Style 8"/>
    <w:basedOn w:val="Predvolenpsmoodseku"/>
    <w:link w:val="Style7"/>
    <w:rPr>
      <w:rFonts w:ascii="Arial" w:eastAsia="Arial" w:hAnsi="Arial" w:cs="Arial"/>
      <w:b/>
      <w:bCs/>
      <w:i w:val="0"/>
      <w:iCs w:val="0"/>
      <w:smallCaps w:val="0"/>
      <w:strike w:val="0"/>
      <w:sz w:val="19"/>
      <w:szCs w:val="19"/>
      <w:u w:val="none"/>
    </w:rPr>
  </w:style>
  <w:style w:type="character" w:customStyle="1" w:styleId="CharStyle10">
    <w:name w:val="Char Style 10"/>
    <w:basedOn w:val="Predvolenpsmoodseku"/>
    <w:link w:val="Style9"/>
    <w:rPr>
      <w:rFonts w:ascii="Arial" w:eastAsia="Arial" w:hAnsi="Arial" w:cs="Arial"/>
      <w:b w:val="0"/>
      <w:bCs w:val="0"/>
      <w:i w:val="0"/>
      <w:iCs w:val="0"/>
      <w:smallCaps w:val="0"/>
      <w:strike w:val="0"/>
      <w:sz w:val="19"/>
      <w:szCs w:val="19"/>
      <w:u w:val="none"/>
    </w:rPr>
  </w:style>
  <w:style w:type="paragraph" w:customStyle="1" w:styleId="Style2">
    <w:name w:val="Style 2"/>
    <w:basedOn w:val="Normlny"/>
    <w:link w:val="CharStyle3"/>
    <w:pPr>
      <w:shd w:val="clear" w:color="auto" w:fill="FFFFFF"/>
      <w:spacing w:after="280" w:line="268" w:lineRule="exact"/>
      <w:jc w:val="center"/>
      <w:outlineLvl w:val="0"/>
    </w:pPr>
    <w:rPr>
      <w:rFonts w:ascii="Arial" w:eastAsia="Arial" w:hAnsi="Arial" w:cs="Arial"/>
      <w:b/>
      <w:bCs/>
    </w:rPr>
  </w:style>
  <w:style w:type="paragraph" w:customStyle="1" w:styleId="Style4">
    <w:name w:val="Style 4"/>
    <w:basedOn w:val="Normlny"/>
    <w:link w:val="CharStyle5"/>
    <w:pPr>
      <w:shd w:val="clear" w:color="auto" w:fill="FFFFFF"/>
      <w:spacing w:before="280" w:after="180" w:line="302" w:lineRule="exact"/>
      <w:jc w:val="both"/>
    </w:pPr>
    <w:rPr>
      <w:rFonts w:ascii="Arial" w:eastAsia="Arial" w:hAnsi="Arial" w:cs="Arial"/>
      <w:sz w:val="19"/>
      <w:szCs w:val="19"/>
    </w:rPr>
  </w:style>
  <w:style w:type="paragraph" w:customStyle="1" w:styleId="Style7">
    <w:name w:val="Style 7"/>
    <w:basedOn w:val="Normlny"/>
    <w:link w:val="CharStyle8"/>
    <w:pPr>
      <w:shd w:val="clear" w:color="auto" w:fill="FFFFFF"/>
      <w:spacing w:before="180" w:after="280" w:line="212" w:lineRule="exact"/>
      <w:jc w:val="both"/>
    </w:pPr>
    <w:rPr>
      <w:rFonts w:ascii="Arial" w:eastAsia="Arial" w:hAnsi="Arial" w:cs="Arial"/>
      <w:b/>
      <w:bCs/>
      <w:sz w:val="19"/>
      <w:szCs w:val="19"/>
    </w:rPr>
  </w:style>
  <w:style w:type="paragraph" w:customStyle="1" w:styleId="Style9">
    <w:name w:val="Style 9"/>
    <w:basedOn w:val="Normlny"/>
    <w:link w:val="CharStyle10"/>
    <w:pPr>
      <w:shd w:val="clear" w:color="auto" w:fill="FFFFFF"/>
      <w:spacing w:before="180" w:line="212" w:lineRule="exact"/>
      <w:jc w:val="both"/>
    </w:pPr>
    <w:rPr>
      <w:rFonts w:ascii="Arial" w:eastAsia="Arial" w:hAnsi="Arial" w:cs="Arial"/>
      <w:sz w:val="19"/>
      <w:szCs w:val="19"/>
    </w:rPr>
  </w:style>
  <w:style w:type="paragraph" w:styleId="Zkladntext">
    <w:name w:val="Body Text"/>
    <w:basedOn w:val="Normlny"/>
    <w:link w:val="ZkladntextChar"/>
    <w:rsid w:val="00191B91"/>
    <w:pPr>
      <w:widowControl/>
      <w:spacing w:line="360" w:lineRule="auto"/>
      <w:jc w:val="both"/>
    </w:pPr>
    <w:rPr>
      <w:rFonts w:ascii="Arial" w:hAnsi="Arial"/>
      <w:color w:val="auto"/>
      <w:sz w:val="22"/>
      <w:szCs w:val="20"/>
      <w:lang w:eastAsia="cs-CZ" w:bidi="ar-SA"/>
    </w:rPr>
  </w:style>
  <w:style w:type="character" w:customStyle="1" w:styleId="ZkladntextChar">
    <w:name w:val="Základný text Char"/>
    <w:basedOn w:val="Predvolenpsmoodseku"/>
    <w:link w:val="Zkladntext"/>
    <w:rsid w:val="00191B91"/>
    <w:rPr>
      <w:rFonts w:ascii="Arial" w:hAnsi="Arial"/>
      <w:sz w:val="22"/>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906E5-5675-4524-B44F-6E8E0EE1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2347</Words>
  <Characters>13384</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SVP, š.p.</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Palarik Ivan</dc:creator>
  <cp:lastModifiedBy>Palarik Ivan</cp:lastModifiedBy>
  <cp:revision>4</cp:revision>
  <dcterms:created xsi:type="dcterms:W3CDTF">2018-05-07T07:59:00Z</dcterms:created>
  <dcterms:modified xsi:type="dcterms:W3CDTF">2018-05-07T08:04:00Z</dcterms:modified>
</cp:coreProperties>
</file>